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4365CA" w14:textId="77777777" w:rsidR="00E97402" w:rsidRDefault="00E97402">
      <w:pPr>
        <w:pStyle w:val="Text"/>
        <w:ind w:firstLine="0"/>
        <w:rPr>
          <w:sz w:val="18"/>
          <w:szCs w:val="18"/>
        </w:rPr>
      </w:pPr>
      <w:r>
        <w:rPr>
          <w:sz w:val="18"/>
          <w:szCs w:val="18"/>
        </w:rPr>
        <w:footnoteReference w:customMarkFollows="1" w:id="1"/>
        <w:sym w:font="Symbol" w:char="F020"/>
      </w:r>
    </w:p>
    <w:p w14:paraId="7EA4D636" w14:textId="65563C81" w:rsidR="004817D8" w:rsidRDefault="009D538D" w:rsidP="004817D8">
      <w:pPr>
        <w:pStyle w:val="Title"/>
        <w:framePr w:wrap="notBeside"/>
      </w:pPr>
      <w:r>
        <w:t>Modern Dataflow in Experimental Nuclear Science and Tcl</w:t>
      </w:r>
    </w:p>
    <w:p w14:paraId="14BAE209" w14:textId="77777777" w:rsidR="004817D8" w:rsidRDefault="004817D8" w:rsidP="004817D8">
      <w:pPr>
        <w:pStyle w:val="Authors"/>
        <w:framePr w:wrap="notBeside"/>
      </w:pPr>
      <w:r>
        <w:t>Ron Fox, Giordano Cerizza, Sean Liddick, Aaron Chester</w:t>
      </w:r>
      <w:r>
        <w:br/>
        <w:t>National Superconducting Cyclotron Laboratory</w:t>
      </w:r>
      <w:r>
        <w:br/>
        <w:t>Michigan State University</w:t>
      </w:r>
    </w:p>
    <w:p w14:paraId="607E3607" w14:textId="4A51A7F1" w:rsidR="004066FA" w:rsidRDefault="004066FA" w:rsidP="004066FA">
      <w:pPr>
        <w:pStyle w:val="Abstract"/>
      </w:pPr>
      <w:r>
        <w:rPr>
          <w:i/>
          <w:iCs/>
        </w:rPr>
        <w:t>Abstract</w:t>
      </w:r>
      <w:r>
        <w:t>—</w:t>
      </w:r>
      <w:r w:rsidR="00612BA7">
        <w:t xml:space="preserve"> Advances in nuclear electronics can result in data rates</w:t>
      </w:r>
      <w:r>
        <w:t xml:space="preserve"> several orders of magnitude higher than those of </w:t>
      </w:r>
      <w:r w:rsidR="00612BA7">
        <w:t>traditional, legacy electronic</w:t>
      </w:r>
      <w:r w:rsidR="00EC4BCE">
        <w:t xml:space="preserve"> systems</w:t>
      </w:r>
      <w:r w:rsidR="00612BA7">
        <w:t xml:space="preserve">.  </w:t>
      </w:r>
      <w:r>
        <w:t xml:space="preserve">Several technical developments are therefore required for both online and offline data handling.  Included in those developments is a new Tcl MPI package and the retrofitting </w:t>
      </w:r>
      <w:r w:rsidR="00EC4BCE">
        <w:t xml:space="preserve">of </w:t>
      </w:r>
      <w:proofErr w:type="spellStart"/>
      <w:r>
        <w:t>NSCLSpecTcl</w:t>
      </w:r>
      <w:proofErr w:type="spellEnd"/>
      <w:r>
        <w:t xml:space="preserve"> to use that package to perform massively parallel </w:t>
      </w:r>
      <w:proofErr w:type="spellStart"/>
      <w:r>
        <w:t>histogramming</w:t>
      </w:r>
      <w:proofErr w:type="spellEnd"/>
      <w:r>
        <w:t>.</w:t>
      </w:r>
    </w:p>
    <w:p w14:paraId="64EBA4AD" w14:textId="77777777" w:rsidR="00E97402" w:rsidRDefault="00E97402" w:rsidP="004066FA">
      <w:pPr>
        <w:pStyle w:val="Abstract"/>
        <w:ind w:firstLine="0"/>
      </w:pPr>
    </w:p>
    <w:p w14:paraId="3F195D89" w14:textId="77777777" w:rsidR="00E97402" w:rsidRDefault="00E97402"/>
    <w:p w14:paraId="4B261EB2" w14:textId="77777777" w:rsidR="00E97402" w:rsidRDefault="00E97402">
      <w:pPr>
        <w:pStyle w:val="Heading1"/>
        <w:rPr>
          <w:sz w:val="16"/>
          <w:szCs w:val="16"/>
        </w:rPr>
      </w:pPr>
      <w:r>
        <w:t>I</w:t>
      </w:r>
      <w:r>
        <w:rPr>
          <w:sz w:val="16"/>
          <w:szCs w:val="16"/>
        </w:rPr>
        <w:t>NTRODUCTION</w:t>
      </w:r>
    </w:p>
    <w:p w14:paraId="107468E9" w14:textId="77777777" w:rsidR="004066FA" w:rsidRPr="004066FA" w:rsidRDefault="004066FA" w:rsidP="004066FA">
      <w:pPr>
        <w:keepNext/>
        <w:framePr w:dropCap="drop" w:lines="2" w:wrap="around" w:vAnchor="text" w:hAnchor="text"/>
        <w:spacing w:line="459" w:lineRule="exact"/>
        <w:textAlignment w:val="baseline"/>
        <w:rPr>
          <w:position w:val="-5"/>
          <w:sz w:val="58"/>
        </w:rPr>
      </w:pPr>
      <w:r w:rsidRPr="004066FA">
        <w:rPr>
          <w:position w:val="-5"/>
          <w:sz w:val="58"/>
        </w:rPr>
        <w:t>T</w:t>
      </w:r>
    </w:p>
    <w:p w14:paraId="5CE968BE" w14:textId="7BAECB3B" w:rsidR="004066FA" w:rsidRDefault="004066FA" w:rsidP="004066FA">
      <w:r>
        <w:t xml:space="preserve">his paper will introduce the types of science done at the </w:t>
      </w:r>
      <w:r w:rsidR="00EC4BCE">
        <w:t>National Superconducting Cyclotron Laboratory (</w:t>
      </w:r>
      <w:r>
        <w:t>NSCL</w:t>
      </w:r>
      <w:r w:rsidR="00EC4BCE">
        <w:t>)</w:t>
      </w:r>
      <w:r>
        <w:t xml:space="preserve">.  </w:t>
      </w:r>
      <w:r w:rsidR="009D1084">
        <w:t>Analog data acquisition electronics will be described and contrasted with modern “digital” electronics.  Modern electronics support experiments that we are not able to perform with legacy analog electronics.  This capability comes at a cost.  Digital electronics can result in significantly higher data rates than legacy analog electronics.</w:t>
      </w:r>
    </w:p>
    <w:p w14:paraId="01642069" w14:textId="77777777" w:rsidR="004066FA" w:rsidRDefault="004066FA" w:rsidP="004066FA"/>
    <w:p w14:paraId="793C1862" w14:textId="2FC2780B" w:rsidR="00FF605F" w:rsidRDefault="00EC4BCE" w:rsidP="00FF605F">
      <w:r>
        <w:t xml:space="preserve">An upcoming experiment at the NSCL focused on decay spectroscopy will be instrumented with modern digital electronics and cannot be performed </w:t>
      </w:r>
      <w:r w:rsidR="00D247FB">
        <w:t xml:space="preserve">with traditional </w:t>
      </w:r>
      <w:r w:rsidR="00381AD5">
        <w:t>electronics. This</w:t>
      </w:r>
      <w:r w:rsidR="00FF605F">
        <w:t xml:space="preserve"> experiment is anticipated to take data at continuous rates of </w:t>
      </w:r>
      <w:r>
        <w:t xml:space="preserve">up to </w:t>
      </w:r>
      <w:r w:rsidR="00FF605F">
        <w:t xml:space="preserve">200MB/sec resulting in an aggregate data set of over 100TB of data. The planned online and "near-line" data flow of this experiment provides challenges (pronounced opportunities) to explore methods of handling data both online and "near-line".  This experiment will be described, as well as the data flow and the challenges it presents. </w:t>
      </w:r>
    </w:p>
    <w:p w14:paraId="1180694F" w14:textId="77777777" w:rsidR="00FF605F" w:rsidRDefault="00FF605F" w:rsidP="00FF605F"/>
    <w:p w14:paraId="0654A48A" w14:textId="49E0AC54" w:rsidR="00FF605F" w:rsidRDefault="00FF605F" w:rsidP="00FF605F">
      <w:r>
        <w:t xml:space="preserve">Massively parallel computing will feature heavily in data </w:t>
      </w:r>
      <w:r w:rsidR="00C91688">
        <w:t>for digital electronics.  We have written libraries and frameworks to support parallel computation that can be easily switched between threaded parallelism and massively parallel cluster parallelism.  We have also written an extended Tcl shell that supports massively parallel Tcl driven applications.</w:t>
      </w:r>
    </w:p>
    <w:p w14:paraId="7838F561" w14:textId="77777777" w:rsidR="00FF605F" w:rsidRDefault="00FF605F" w:rsidP="00FF605F"/>
    <w:p w14:paraId="3C2A93BB" w14:textId="4EBA1AE3" w:rsidR="00674DA2" w:rsidRDefault="00674DA2" w:rsidP="00674DA2">
      <w:pPr>
        <w:pStyle w:val="Heading1"/>
      </w:pPr>
      <w:r>
        <w:t>The NSCL</w:t>
      </w:r>
      <w:r w:rsidR="0067229F">
        <w:t xml:space="preserve"> </w:t>
      </w:r>
      <w:r>
        <w:t>and the Science we do</w:t>
      </w:r>
    </w:p>
    <w:p w14:paraId="487252C3" w14:textId="1123100E" w:rsidR="00674DA2" w:rsidRDefault="00674DA2" w:rsidP="00674DA2">
      <w:pPr>
        <w:pStyle w:val="Text"/>
      </w:pPr>
      <w:r>
        <w:t>In this section we’ll describe</w:t>
      </w:r>
      <w:r w:rsidR="004038AC">
        <w:t xml:space="preserve"> rare isotope experimental nuclear science</w:t>
      </w:r>
      <w:r w:rsidR="00D247FB">
        <w:t xml:space="preserve"> performed at the </w:t>
      </w:r>
      <w:r w:rsidR="004038AC">
        <w:t>NSCL</w:t>
      </w:r>
      <w:r w:rsidR="00D247FB">
        <w:t>.</w:t>
      </w:r>
    </w:p>
    <w:p w14:paraId="64DDD6E8" w14:textId="4F194CA0" w:rsidR="00E97B99" w:rsidRDefault="00B556ED" w:rsidP="00E97B99">
      <w:pPr>
        <w:pStyle w:val="Heading2"/>
      </w:pPr>
      <w:r>
        <w:t>Nuclear Science with Rare Isotope Beams</w:t>
      </w:r>
      <w:r w:rsidR="00985A95">
        <w:t xml:space="preserve"> at NSCL</w:t>
      </w:r>
    </w:p>
    <w:p w14:paraId="2D8A7AD8" w14:textId="77777777" w:rsidR="00B556ED" w:rsidRDefault="00B556ED" w:rsidP="00B556ED">
      <w:pPr>
        <w:pStyle w:val="Text"/>
        <w:ind w:firstLine="0"/>
      </w:pPr>
      <w:r>
        <w:t>The bulk of experimental nuclear science is done by colliding an accelerated beam of ions onto a target or, in the case of colliders, accelerated ions moving the opposite direction.  For much of the history of experimental nuclear science</w:t>
      </w:r>
      <w:r w:rsidR="00CB253A">
        <w:t xml:space="preserve">, the accelerated particles have been stable isotopes that are </w:t>
      </w:r>
      <w:r>
        <w:t xml:space="preserve">common in nature.  </w:t>
      </w:r>
    </w:p>
    <w:p w14:paraId="34976DE9" w14:textId="77777777" w:rsidR="00B556ED" w:rsidRDefault="00B556ED" w:rsidP="00B556ED">
      <w:pPr>
        <w:pStyle w:val="Text"/>
        <w:ind w:firstLine="0"/>
      </w:pPr>
    </w:p>
    <w:p w14:paraId="30605B63" w14:textId="1E7F4957" w:rsidR="00B556ED" w:rsidRDefault="00B556ED" w:rsidP="00B556ED">
      <w:pPr>
        <w:pStyle w:val="Text"/>
        <w:ind w:firstLine="0"/>
      </w:pPr>
      <w:r>
        <w:t xml:space="preserve">Two techniques </w:t>
      </w:r>
      <w:r w:rsidR="000E75B7">
        <w:t>accelerate isotopes that are not stable</w:t>
      </w:r>
      <w:r>
        <w:t>; projectile fragmentation [</w:t>
      </w:r>
      <w:r w:rsidR="007A70D8">
        <w:t>MOR98</w:t>
      </w:r>
      <w:r>
        <w:t>], and isotope separation online (ISOL</w:t>
      </w:r>
      <w:proofErr w:type="gramStart"/>
      <w:r>
        <w:t>)[</w:t>
      </w:r>
      <w:proofErr w:type="gramEnd"/>
      <w:r w:rsidR="007A70D8">
        <w:rPr>
          <w:color w:val="000000"/>
        </w:rPr>
        <w:t>LIN04</w:t>
      </w:r>
      <w:r>
        <w:t xml:space="preserve">].  In projectile fragmentation, a stable beam </w:t>
      </w:r>
      <w:r w:rsidR="000E75B7">
        <w:t>strikes</w:t>
      </w:r>
      <w:r>
        <w:t xml:space="preserve"> a </w:t>
      </w:r>
      <w:r>
        <w:rPr>
          <w:i/>
        </w:rPr>
        <w:t>production target</w:t>
      </w:r>
      <w:r>
        <w:t xml:space="preserve"> conservation of momentum implies that the resulting reaction products will continue in the beam direction with most of the stable beam </w:t>
      </w:r>
      <w:r w:rsidR="000E75B7">
        <w:t>momentum.  A reaction product separator</w:t>
      </w:r>
      <w:r>
        <w:t xml:space="preserve"> then select</w:t>
      </w:r>
      <w:r w:rsidR="000E75B7">
        <w:t>s</w:t>
      </w:r>
      <w:r>
        <w:t xml:space="preserve"> the </w:t>
      </w:r>
      <w:r w:rsidR="000E75B7">
        <w:t>desired isotope</w:t>
      </w:r>
      <w:r>
        <w:t xml:space="preserve"> which is transported to the experiment.  With ISOL, the reaction products from the production target are stopped in a thick target, chemically extracted and then re-accelerated.  The NSCL produces its rare isotope beams via projectile fragmentation.</w:t>
      </w:r>
    </w:p>
    <w:p w14:paraId="7B9EB356" w14:textId="77777777" w:rsidR="00B556ED" w:rsidRDefault="00B556ED" w:rsidP="00B556ED">
      <w:pPr>
        <w:pStyle w:val="Text"/>
        <w:ind w:firstLine="0"/>
      </w:pPr>
    </w:p>
    <w:p w14:paraId="1252EA4C" w14:textId="455ECB73" w:rsidR="00B556ED" w:rsidRPr="001F2AD4" w:rsidRDefault="00B556ED" w:rsidP="00B556ED">
      <w:pPr>
        <w:pStyle w:val="Text"/>
        <w:ind w:firstLine="0"/>
      </w:pPr>
      <w:r>
        <w:t>Rare isotope beams provide for several areas of scientific study that are not possible with stable beams.  These include explorations of nuclear structure and shape</w:t>
      </w:r>
      <w:r w:rsidR="000E75B7">
        <w:t xml:space="preserve"> far from stability.  </w:t>
      </w:r>
      <w:r w:rsidR="004038AC">
        <w:t>Furthermore,</w:t>
      </w:r>
      <w:r w:rsidR="000E75B7">
        <w:t xml:space="preserve"> many of the isotopes we experiment with are believed to exist in the dense matter </w:t>
      </w:r>
      <w:r w:rsidR="006E0100">
        <w:t>of supernova formed from stellar core collapse</w:t>
      </w:r>
      <w:r w:rsidR="004038AC">
        <w:t xml:space="preserve"> as well is in the crusts of neutron stars</w:t>
      </w:r>
      <w:r w:rsidR="000E75B7">
        <w:t xml:space="preserve">.  These environments are where astrophysicists believe that </w:t>
      </w:r>
      <w:r w:rsidR="00A44D12">
        <w:t>elements heavier than iron</w:t>
      </w:r>
      <w:r w:rsidR="000E75B7">
        <w:t xml:space="preserve"> are formed. </w:t>
      </w:r>
    </w:p>
    <w:p w14:paraId="11F3296C" w14:textId="77777777" w:rsidR="00E97B99" w:rsidRDefault="00E97B99">
      <w:pPr>
        <w:pStyle w:val="Text"/>
      </w:pPr>
    </w:p>
    <w:p w14:paraId="3888D679" w14:textId="77777777" w:rsidR="00E97B99" w:rsidRDefault="00996987" w:rsidP="00E97B99">
      <w:pPr>
        <w:pStyle w:val="Heading2"/>
      </w:pPr>
      <w:r>
        <w:t>The NSCL</w:t>
      </w:r>
    </w:p>
    <w:p w14:paraId="7498A94F" w14:textId="0F3A212E" w:rsidR="009904CA" w:rsidRDefault="009904CA" w:rsidP="009904CA">
      <w:pPr>
        <w:pStyle w:val="Text"/>
        <w:ind w:firstLine="0"/>
      </w:pPr>
      <w:r>
        <w:t xml:space="preserve">The NSCL is a running experimental facility on the campus of </w:t>
      </w:r>
      <w:r>
        <w:rPr>
          <w:noProof/>
        </w:rPr>
        <w:lastRenderedPageBreak/>
        <mc:AlternateContent>
          <mc:Choice Requires="wps">
            <w:drawing>
              <wp:anchor distT="0" distB="0" distL="114300" distR="114300" simplePos="0" relativeHeight="251617792" behindDoc="0" locked="0" layoutInCell="1" allowOverlap="1" wp14:anchorId="52B3A4B8" wp14:editId="57B7A4A0">
                <wp:simplePos x="0" y="0"/>
                <wp:positionH relativeFrom="column">
                  <wp:posOffset>-3810</wp:posOffset>
                </wp:positionH>
                <wp:positionV relativeFrom="page">
                  <wp:posOffset>3733800</wp:posOffset>
                </wp:positionV>
                <wp:extent cx="6686550" cy="258445"/>
                <wp:effectExtent l="0" t="0" r="0" b="8255"/>
                <wp:wrapTopAndBottom/>
                <wp:docPr id="4" name="Text Box 4"/>
                <wp:cNvGraphicFramePr/>
                <a:graphic xmlns:a="http://schemas.openxmlformats.org/drawingml/2006/main">
                  <a:graphicData uri="http://schemas.microsoft.com/office/word/2010/wordprocessingShape">
                    <wps:wsp>
                      <wps:cNvSpPr txBox="1"/>
                      <wps:spPr>
                        <a:xfrm>
                          <a:off x="0" y="0"/>
                          <a:ext cx="6686550" cy="258445"/>
                        </a:xfrm>
                        <a:prstGeom prst="rect">
                          <a:avLst/>
                        </a:prstGeom>
                        <a:solidFill>
                          <a:prstClr val="white"/>
                        </a:solidFill>
                        <a:ln>
                          <a:noFill/>
                        </a:ln>
                      </wps:spPr>
                      <wps:txbx>
                        <w:txbxContent>
                          <w:p w14:paraId="6B27F26A" w14:textId="138E8F9C" w:rsidR="00666EE9" w:rsidRPr="00ED4721" w:rsidRDefault="00666EE9" w:rsidP="009904CA">
                            <w:pPr>
                              <w:pStyle w:val="Caption"/>
                              <w:rPr>
                                <w:sz w:val="20"/>
                                <w:szCs w:val="20"/>
                              </w:rPr>
                            </w:pPr>
                            <w:bookmarkStart w:id="0" w:name="_Ref21504459"/>
                            <w:r>
                              <w:t xml:space="preserve">Figure </w:t>
                            </w:r>
                            <w:fldSimple w:instr=" SEQ Figure \* ARABIC ">
                              <w:r>
                                <w:rPr>
                                  <w:noProof/>
                                </w:rPr>
                                <w:t>1</w:t>
                              </w:r>
                            </w:fldSimple>
                            <w:bookmarkEnd w:id="0"/>
                            <w:r>
                              <w:t xml:space="preserve"> Facility layout for the National Superconducting Cyclotron Laboratory along with many of the available experimental devices.  Colors indicate the energy of the rare isotope delivered to experimental systems in those areas.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2B3A4B8" id="_x0000_t202" coordsize="21600,21600" o:spt="202" path="m,l,21600r21600,l21600,xe">
                <v:stroke joinstyle="miter"/>
                <v:path gradientshapeok="t" o:connecttype="rect"/>
              </v:shapetype>
              <v:shape id="Text Box 4" o:spid="_x0000_s1026" type="#_x0000_t202" style="position:absolute;left:0;text-align:left;margin-left:-.3pt;margin-top:294pt;width:526.5pt;height:20.35pt;z-index:251617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" stroked="f">
                <v:textbox style="mso-fit-shape-to-text:t" inset="0,0,0,0">
                  <w:txbxContent>
                    <w:p w14:paraId="6B27F26A" w14:textId="138E8F9C" w:rsidR="00666EE9" w:rsidRPr="00ED4721" w:rsidRDefault="00666EE9" w:rsidP="009904CA">
                      <w:pPr>
                        <w:pStyle w:val="Caption"/>
                        <w:rPr>
                          <w:sz w:val="20"/>
                          <w:szCs w:val="20"/>
                        </w:rPr>
                      </w:pPr>
                      <w:bookmarkStart w:id="5" w:name="_Ref21504459"/>
                      <w:r>
                        <w:t xml:space="preserve">Figure </w:t>
                      </w:r>
                      <w:r>
                        <w:fldChar w:fldCharType="begin"/>
                      </w:r>
                      <w:r>
                        <w:instrText xml:space="preserve"> SEQ Figure \* ARABIC </w:instrText>
                      </w:r>
                      <w:r>
                        <w:fldChar w:fldCharType="separate"/>
                      </w:r>
                      <w:r>
                        <w:rPr>
                          <w:noProof/>
                        </w:rPr>
                        <w:t>1</w:t>
                      </w:r>
                      <w:r>
                        <w:rPr>
                          <w:noProof/>
                        </w:rPr>
                        <w:fldChar w:fldCharType="end"/>
                      </w:r>
                      <w:bookmarkEnd w:id="5"/>
                      <w:r>
                        <w:t xml:space="preserve"> Facility layout for the National Superconducting Cyclotron Laboratory along with many of the available experimental devices.  Colors indicate the energy of the rare isotope delivered to experimental systems in those areas.  </w:t>
                      </w:r>
                    </w:p>
                  </w:txbxContent>
                </v:textbox>
                <w10:wrap type="topAndBottom" anchory="page"/>
              </v:shape>
            </w:pict>
          </mc:Fallback>
        </mc:AlternateContent>
      </w:r>
      <w:r>
        <w:rPr>
          <w:noProof/>
        </w:rPr>
        <w:drawing>
          <wp:anchor distT="0" distB="0" distL="114300" distR="114300" simplePos="0" relativeHeight="251615744" behindDoc="0" locked="0" layoutInCell="1" allowOverlap="1" wp14:anchorId="6573BA6F" wp14:editId="17FAFCF2">
            <wp:simplePos x="0" y="0"/>
            <wp:positionH relativeFrom="margin">
              <wp:posOffset>-3810</wp:posOffset>
            </wp:positionH>
            <wp:positionV relativeFrom="page">
              <wp:posOffset>714375</wp:posOffset>
            </wp:positionV>
            <wp:extent cx="6686550" cy="2962275"/>
            <wp:effectExtent l="0" t="0" r="0" b="9525"/>
            <wp:wrapTopAndBottom/>
            <wp:docPr id="8" name="Picture 8" descr="https://www.researchgate.net/profile/David_Brown114/publication/284788044/figure/fig13/AS:358833445720070@1462563968305/General-layout-of-experimental-equipment-at-NSCL-for-use-with-fast-stopped-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www.researchgate.net/profile/David_Brown114/publication/284788044/figure/fig13/AS:358833445720070@1462563968305/General-layout-of-experimental-equipment-at-NSCL-for-use-with-fast-stopped-and.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6550" cy="2962275"/>
                    </a:xfrm>
                    <a:prstGeom prst="rect">
                      <a:avLst/>
                    </a:prstGeom>
                    <a:noFill/>
                    <a:ln>
                      <a:noFill/>
                    </a:ln>
                  </pic:spPr>
                </pic:pic>
              </a:graphicData>
            </a:graphic>
            <wp14:sizeRelH relativeFrom="margin">
              <wp14:pctWidth>0</wp14:pctWidth>
            </wp14:sizeRelH>
          </wp:anchor>
        </w:drawing>
      </w:r>
      <w:r>
        <w:t xml:space="preserve">Michigan State University.  A schematic of the facility is shown in </w:t>
      </w:r>
      <w:r>
        <w:fldChar w:fldCharType="begin"/>
      </w:r>
      <w:r>
        <w:instrText xml:space="preserve"> REF _Ref21504459 \h </w:instrText>
      </w:r>
      <w:r>
        <w:fldChar w:fldCharType="separate"/>
      </w:r>
      <w:r w:rsidR="009D538D">
        <w:t xml:space="preserve">Figure </w:t>
      </w:r>
      <w:r w:rsidR="009D538D">
        <w:rPr>
          <w:noProof/>
        </w:rPr>
        <w:t>1</w:t>
      </w:r>
      <w:r>
        <w:fldChar w:fldCharType="end"/>
      </w:r>
      <w:r>
        <w:t>.</w:t>
      </w:r>
      <w:r w:rsidR="004207D0">
        <w:t xml:space="preserve">  Funding for the operation of the NSCL is provided by the National Science Foundation.</w:t>
      </w:r>
    </w:p>
    <w:p w14:paraId="1FA4353C" w14:textId="77777777" w:rsidR="009904CA" w:rsidRDefault="009904CA" w:rsidP="009904CA">
      <w:pPr>
        <w:pStyle w:val="Text"/>
        <w:ind w:firstLine="0"/>
        <w:rPr>
          <w:noProof/>
        </w:rPr>
      </w:pPr>
    </w:p>
    <w:p w14:paraId="799B0A3F" w14:textId="29CDF476" w:rsidR="009904CA" w:rsidRDefault="009904CA" w:rsidP="009904CA">
      <w:pPr>
        <w:pStyle w:val="Text"/>
        <w:ind w:firstLine="0"/>
        <w:rPr>
          <w:noProof/>
        </w:rPr>
      </w:pPr>
      <w:r>
        <w:rPr>
          <w:noProof/>
        </w:rPr>
        <w:t>The coupled cyclotrons at the lef</w:t>
      </w:r>
      <w:r w:rsidR="00985A95">
        <w:rPr>
          <w:noProof/>
        </w:rPr>
        <w:t>t</w:t>
      </w:r>
      <w:r>
        <w:rPr>
          <w:noProof/>
        </w:rPr>
        <w:t xml:space="preserve"> of </w:t>
      </w:r>
      <w:r>
        <w:rPr>
          <w:noProof/>
        </w:rPr>
        <w:fldChar w:fldCharType="begin"/>
      </w:r>
      <w:r>
        <w:rPr>
          <w:noProof/>
        </w:rPr>
        <w:instrText xml:space="preserve"> REF _Ref21504459 \h </w:instrText>
      </w:r>
      <w:r>
        <w:rPr>
          <w:noProof/>
        </w:rPr>
      </w:r>
      <w:r>
        <w:rPr>
          <w:noProof/>
        </w:rPr>
        <w:fldChar w:fldCharType="separate"/>
      </w:r>
      <w:r w:rsidR="009D538D">
        <w:t xml:space="preserve">Figure </w:t>
      </w:r>
      <w:r w:rsidR="009D538D">
        <w:rPr>
          <w:noProof/>
        </w:rPr>
        <w:t>1</w:t>
      </w:r>
      <w:r>
        <w:rPr>
          <w:noProof/>
        </w:rPr>
        <w:fldChar w:fldCharType="end"/>
      </w:r>
      <w:r>
        <w:rPr>
          <w:noProof/>
        </w:rPr>
        <w:t xml:space="preserve"> produce stable primary beams of elements ranging from </w:t>
      </w:r>
      <w:r w:rsidR="00985A95">
        <w:rPr>
          <w:noProof/>
        </w:rPr>
        <w:t xml:space="preserve">Oxygen </w:t>
      </w:r>
      <w:r>
        <w:rPr>
          <w:noProof/>
        </w:rPr>
        <w:t>to Uranium at energies from 80MeV/A to 170MeV/A.  The ions from these stable beams strike a production target</w:t>
      </w:r>
      <w:r w:rsidR="00985A95">
        <w:rPr>
          <w:noProof/>
        </w:rPr>
        <w:t xml:space="preserve">, typically Be, </w:t>
      </w:r>
      <w:r>
        <w:rPr>
          <w:noProof/>
        </w:rPr>
        <w:t xml:space="preserve"> near the entrance of the A1900 fragment separator</w:t>
      </w:r>
      <w:r w:rsidR="00985A95">
        <w:rPr>
          <w:noProof/>
        </w:rPr>
        <w:t>[</w:t>
      </w:r>
      <w:r w:rsidR="00D5282F">
        <w:rPr>
          <w:noProof/>
        </w:rPr>
        <w:t>Mor03</w:t>
      </w:r>
      <w:r w:rsidR="00985A95">
        <w:rPr>
          <w:noProof/>
        </w:rPr>
        <w:t>]</w:t>
      </w:r>
      <w:r>
        <w:rPr>
          <w:noProof/>
        </w:rPr>
        <w:t>.  The A1900</w:t>
      </w:r>
      <w:bookmarkStart w:id="1" w:name="_GoBack"/>
      <w:bookmarkEnd w:id="1"/>
      <w:r>
        <w:rPr>
          <w:noProof/>
        </w:rPr>
        <w:t xml:space="preserve"> selects the desired rare isotope which is then transported to one of several expermiental areas shown to the right of the A1900</w:t>
      </w:r>
      <w:r w:rsidR="00985A95">
        <w:rPr>
          <w:noProof/>
        </w:rPr>
        <w:t xml:space="preserve"> in Fig. 1</w:t>
      </w:r>
      <w:r>
        <w:rPr>
          <w:noProof/>
        </w:rPr>
        <w:t>.</w:t>
      </w:r>
    </w:p>
    <w:p w14:paraId="4BE50FB8" w14:textId="02DE0491" w:rsidR="00F2623C" w:rsidRDefault="00381AD5" w:rsidP="00F2623C">
      <w:r>
        <w:rPr>
          <w:noProof/>
        </w:rPr>
        <mc:AlternateContent>
          <mc:Choice Requires="wps">
            <w:drawing>
              <wp:anchor distT="0" distB="0" distL="114300" distR="114300" simplePos="0" relativeHeight="251644416" behindDoc="0" locked="0" layoutInCell="1" allowOverlap="1" wp14:anchorId="4A19EBD2" wp14:editId="134F6492">
                <wp:simplePos x="0" y="0"/>
                <wp:positionH relativeFrom="margin">
                  <wp:posOffset>3654425</wp:posOffset>
                </wp:positionH>
                <wp:positionV relativeFrom="margin">
                  <wp:posOffset>5486400</wp:posOffset>
                </wp:positionV>
                <wp:extent cx="3019425" cy="258445"/>
                <wp:effectExtent l="0" t="0" r="9525" b="8255"/>
                <wp:wrapTopAndBottom/>
                <wp:docPr id="11" name="Text Box 11"/>
                <wp:cNvGraphicFramePr/>
                <a:graphic xmlns:a="http://schemas.openxmlformats.org/drawingml/2006/main">
                  <a:graphicData uri="http://schemas.microsoft.com/office/word/2010/wordprocessingShape">
                    <wps:wsp>
                      <wps:cNvSpPr txBox="1"/>
                      <wps:spPr>
                        <a:xfrm>
                          <a:off x="0" y="0"/>
                          <a:ext cx="3019425" cy="258445"/>
                        </a:xfrm>
                        <a:prstGeom prst="rect">
                          <a:avLst/>
                        </a:prstGeom>
                        <a:solidFill>
                          <a:prstClr val="white"/>
                        </a:solidFill>
                        <a:ln>
                          <a:noFill/>
                        </a:ln>
                      </wps:spPr>
                      <wps:txbx>
                        <w:txbxContent>
                          <w:p w14:paraId="07623470" w14:textId="24793CA7" w:rsidR="00666EE9" w:rsidRPr="007776D8" w:rsidRDefault="00666EE9" w:rsidP="00067853">
                            <w:pPr>
                              <w:pStyle w:val="Caption"/>
                              <w:rPr>
                                <w:noProof/>
                                <w:sz w:val="20"/>
                                <w:szCs w:val="20"/>
                              </w:rPr>
                            </w:pPr>
                            <w:bookmarkStart w:id="2" w:name="_Ref21510366"/>
                            <w:r>
                              <w:t xml:space="preserve">Figure </w:t>
                            </w:r>
                            <w:fldSimple w:instr=" SEQ Figure \* ARABIC ">
                              <w:r>
                                <w:rPr>
                                  <w:noProof/>
                                </w:rPr>
                                <w:t>2</w:t>
                              </w:r>
                            </w:fldSimple>
                            <w:bookmarkEnd w:id="2"/>
                            <w:r>
                              <w:t xml:space="preserve"> Chart of the nuclides showing beams produced at the NSCL to date.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19EBD2" id="Text Box 11" o:spid="_x0000_s1027" type="#_x0000_t202" style="position:absolute;margin-left:287.75pt;margin-top:6in;width:237.75pt;height:20.35pt;z-index:25164441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" stroked="f">
                <v:textbox style="mso-fit-shape-to-text:t" inset="0,0,0,0">
                  <w:txbxContent>
                    <w:p w14:paraId="07623470" w14:textId="24793CA7" w:rsidR="00666EE9" w:rsidRPr="007776D8" w:rsidRDefault="00666EE9" w:rsidP="00067853">
                      <w:pPr>
                        <w:pStyle w:val="Caption"/>
                        <w:rPr>
                          <w:noProof/>
                          <w:sz w:val="20"/>
                          <w:szCs w:val="20"/>
                        </w:rPr>
                      </w:pPr>
                      <w:bookmarkStart w:id="8" w:name="_Ref21510366"/>
                      <w:r>
                        <w:t xml:space="preserve">Figure </w:t>
                      </w:r>
                      <w:r>
                        <w:fldChar w:fldCharType="begin"/>
                      </w:r>
                      <w:r>
                        <w:instrText xml:space="preserve"> SEQ Figure \* ARABIC </w:instrText>
                      </w:r>
                      <w:r>
                        <w:fldChar w:fldCharType="separate"/>
                      </w:r>
                      <w:r>
                        <w:rPr>
                          <w:noProof/>
                        </w:rPr>
                        <w:t>2</w:t>
                      </w:r>
                      <w:r>
                        <w:rPr>
                          <w:noProof/>
                        </w:rPr>
                        <w:fldChar w:fldCharType="end"/>
                      </w:r>
                      <w:bookmarkEnd w:id="8"/>
                      <w:r>
                        <w:t xml:space="preserve"> Chart of the nuclides showing beams produced at the NSCL to date.</w:t>
                      </w:r>
                    </w:p>
                  </w:txbxContent>
                </v:textbox>
                <w10:wrap type="topAndBottom" anchorx="margin" anchory="margin"/>
              </v:shape>
            </w:pict>
          </mc:Fallback>
        </mc:AlternateContent>
      </w:r>
    </w:p>
    <w:p w14:paraId="5A96A798" w14:textId="77777777" w:rsidR="00F2623C" w:rsidRDefault="004207D0" w:rsidP="0021403F">
      <w:pPr>
        <w:jc w:val="both"/>
      </w:pPr>
      <w:r>
        <w:t xml:space="preserve">  </w:t>
      </w:r>
    </w:p>
    <w:p w14:paraId="60A84DB4" w14:textId="5D282DFB" w:rsidR="00A1726D" w:rsidRDefault="00B04CAC" w:rsidP="0021403F">
      <w:pPr>
        <w:jc w:val="both"/>
      </w:pPr>
      <w:r>
        <w:fldChar w:fldCharType="begin"/>
      </w:r>
      <w:r>
        <w:instrText xml:space="preserve"> REF _Ref21505130 \h </w:instrText>
      </w:r>
      <w:r w:rsidR="0021403F">
        <w:instrText xml:space="preserve"> \* MERGEFORMAT </w:instrText>
      </w:r>
      <w:r>
        <w:fldChar w:fldCharType="separate"/>
      </w:r>
      <w:r w:rsidR="009D538D">
        <w:t xml:space="preserve">Figure </w:t>
      </w:r>
      <w:r w:rsidR="009D538D">
        <w:rPr>
          <w:noProof/>
        </w:rPr>
        <w:t>2</w:t>
      </w:r>
      <w:r>
        <w:fldChar w:fldCharType="end"/>
      </w:r>
      <w:r>
        <w:t xml:space="preserve"> </w:t>
      </w:r>
      <w:r w:rsidR="00A1726D">
        <w:t>s</w:t>
      </w:r>
      <w:r>
        <w:t xml:space="preserve">hows a chart of </w:t>
      </w:r>
      <w:r w:rsidR="002A419A">
        <w:t>the</w:t>
      </w:r>
      <w:r w:rsidR="000828E4">
        <w:t xml:space="preserve"> nuclides with the stable primary</w:t>
      </w:r>
      <w:r w:rsidR="002A419A">
        <w:t xml:space="preserve"> beams</w:t>
      </w:r>
      <w:r w:rsidR="00A1726D">
        <w:t xml:space="preserve"> that have been produced and used at the NSCL.  </w:t>
      </w:r>
      <w:r w:rsidR="002A419A">
        <w:t>The black</w:t>
      </w:r>
      <w:r>
        <w:t xml:space="preserve"> squares on that diagram represent stable isotope beams. </w:t>
      </w:r>
      <w:r w:rsidR="002D2211">
        <w:t xml:space="preserve">  The gray squares represent unstable beams of rare isotopes.</w:t>
      </w:r>
      <w:r>
        <w:t xml:space="preserve"> </w:t>
      </w:r>
      <w:r w:rsidR="00A1726D">
        <w:t xml:space="preserve">Over 900 rare isotope beams have been used in experiments while a total of about 1000 have been produced or observed.  Of these beams 47 have been stopped and used either in stopped beam experiments or reaccelerated low energy experiments.  </w:t>
      </w:r>
    </w:p>
    <w:p w14:paraId="33B9EA47" w14:textId="77777777" w:rsidR="00A1726D" w:rsidRDefault="00A1726D" w:rsidP="00F2623C"/>
    <w:p w14:paraId="1F83B027" w14:textId="46DB8DC8" w:rsidR="00BF4DD1" w:rsidRDefault="00BF4DD1" w:rsidP="009904CA">
      <w:pPr>
        <w:pStyle w:val="Text"/>
        <w:ind w:firstLine="0"/>
      </w:pPr>
      <w:r>
        <w:t xml:space="preserve"> </w:t>
      </w:r>
    </w:p>
    <w:p w14:paraId="1A097846" w14:textId="79653B02" w:rsidR="00BF4DD1" w:rsidRDefault="00BF4DD1" w:rsidP="009904CA">
      <w:pPr>
        <w:pStyle w:val="Text"/>
        <w:ind w:firstLine="0"/>
      </w:pPr>
    </w:p>
    <w:p w14:paraId="518A74B3" w14:textId="6978CB3A" w:rsidR="000A1399" w:rsidRDefault="00381AD5" w:rsidP="00E97B99">
      <w:pPr>
        <w:pStyle w:val="Text"/>
      </w:pPr>
      <w:r>
        <w:rPr>
          <w:noProof/>
        </w:rPr>
        <mc:AlternateContent>
          <mc:Choice Requires="wpc">
            <w:drawing>
              <wp:anchor distT="0" distB="0" distL="114300" distR="114300" simplePos="0" relativeHeight="251627008" behindDoc="0" locked="0" layoutInCell="1" allowOverlap="1" wp14:anchorId="004414DC" wp14:editId="0CA4D070">
                <wp:simplePos x="0" y="0"/>
                <wp:positionH relativeFrom="margin">
                  <wp:posOffset>3510043</wp:posOffset>
                </wp:positionH>
                <wp:positionV relativeFrom="page">
                  <wp:posOffset>4318907</wp:posOffset>
                </wp:positionV>
                <wp:extent cx="3190240" cy="1847850"/>
                <wp:effectExtent l="0" t="0" r="0" b="0"/>
                <wp:wrapTopAndBottom/>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959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162E82F5" id="Canvas 12" o:spid="_x0000_s1026" editas="canvas" style="position:absolute;margin-left:276.4pt;margin-top:340.05pt;width:251.2pt;height:145.5pt;z-index:251627008;mso-position-horizontal-relative:margin;mso-position-vertical-relative:page" coordsize="31902,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&#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902;height:18478;visibility:visible;mso-wrap-style:square">
                  <v:fill o:detectmouseclick="t"/>
                  <v:path o:connecttype="none"/>
                </v:shape>
                <v:shape id="Picture 6" o:spid="_x0000_s1028" type="#_x0000_t75" style="position:absolute;width:30695;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">
                  <v:imagedata r:id="rId12" o:title=""/>
                </v:shape>
                <w10:wrap type="topAndBottom" anchorx="margin" anchory="page"/>
              </v:group>
            </w:pict>
          </mc:Fallback>
        </mc:AlternateContent>
      </w:r>
    </w:p>
    <w:p w14:paraId="47ABC7CD" w14:textId="44B00B77" w:rsidR="00E426D4" w:rsidRDefault="00E426D4" w:rsidP="00E97B99">
      <w:pPr>
        <w:pStyle w:val="Text"/>
      </w:pPr>
    </w:p>
    <w:p w14:paraId="241CD5F9" w14:textId="25798701" w:rsidR="00E97B99" w:rsidRDefault="000A1399" w:rsidP="00E97B99">
      <w:pPr>
        <w:pStyle w:val="Heading1"/>
      </w:pPr>
      <w:r>
        <w:t xml:space="preserve">Data Acquisition </w:t>
      </w:r>
      <w:r w:rsidR="0001328D">
        <w:t>Then and now</w:t>
      </w:r>
    </w:p>
    <w:p w14:paraId="779DD766" w14:textId="5A195021" w:rsidR="00814AD7" w:rsidRDefault="00814AD7" w:rsidP="00814AD7">
      <w:pPr>
        <w:pStyle w:val="Text"/>
      </w:pPr>
      <w:r>
        <w:t xml:space="preserve">This section will examine how data taking has evolved in nuclear science.  We start by describing how data taking has been historically done.  We then describe advances in electronics that </w:t>
      </w:r>
      <w:r w:rsidR="00026D72">
        <w:t>we believe will push our data rates to as much as two orders of magnitude faster than they are at the NSCL.</w:t>
      </w:r>
    </w:p>
    <w:p w14:paraId="7D5D5A4A" w14:textId="19A5F042" w:rsidR="00B63966" w:rsidRDefault="00B63966" w:rsidP="00B63966">
      <w:pPr>
        <w:pStyle w:val="Text"/>
      </w:pPr>
      <w:r>
        <w:t>The products of nuclear collisions are not directly observable.  Instead we rely on the interaction of those products with bulk matter.  For example, charged particles passing through detectors leave behind an ionization trail due to the electrons they knock out of atoms in the detector material.  An electric field can then be used to cause those electrons to drift and be collected.  The result of this collection is an electric pulse.</w:t>
      </w:r>
    </w:p>
    <w:p w14:paraId="015DC664" w14:textId="4F807810" w:rsidR="00B63966" w:rsidRDefault="00B63966" w:rsidP="005251E0">
      <w:pPr>
        <w:pStyle w:val="Text"/>
        <w:ind w:firstLine="0"/>
      </w:pPr>
      <w:r>
        <w:t xml:space="preserve"> </w:t>
      </w:r>
      <w:r>
        <w:tab/>
        <w:t>These pulses are quite weak and fast, perhaps on the order of nanoseconds (10</w:t>
      </w:r>
      <w:r>
        <w:rPr>
          <w:vertAlign w:val="superscript"/>
        </w:rPr>
        <w:t>-9</w:t>
      </w:r>
      <w:r>
        <w:t xml:space="preserve"> seconds) wide. In traditional “analog” systems, these pulses are amplified and shaped into pulses a few volts high and perhaps a microseconds across.  In a parallel electronics path, discriminators are used to convert the analog pulses into logic pulses that are suitable as inputs to trigger logic and, with proper timing, as gates to peak sensing or charge integrating ADCs.  Each of those ADCs produces one value per pulse and then, only if the pulse lies within the ADC gate.</w:t>
      </w:r>
      <w:r w:rsidR="005251E0">
        <w:t xml:space="preserve"> </w:t>
      </w:r>
      <w:r>
        <w:t>The electronics required to condition raw detector signals and time gates appropriately can be quite complex.</w:t>
      </w:r>
    </w:p>
    <w:p w14:paraId="0590A766" w14:textId="4B3C4E78" w:rsidR="00B63966" w:rsidRDefault="005251E0" w:rsidP="00814AD7">
      <w:pPr>
        <w:pStyle w:val="Text"/>
      </w:pPr>
      <w:r>
        <w:lastRenderedPageBreak/>
        <w:t xml:space="preserve">The advent of fast, high resolution flash ADCs (100+ MHz at 14 bits wide) and large FPGAs has made it possible to discard most of the analog electronics described above, replacing it with flash ADCs and logic and digital signal processing implemented in FPGAs.   This results in a simplified signal chain for one channel that looks like </w:t>
      </w:r>
      <w:r w:rsidR="00295708">
        <w:fldChar w:fldCharType="begin"/>
      </w:r>
      <w:r w:rsidR="00295708">
        <w:instrText xml:space="preserve"> REF _Ref21667704 \h </w:instrText>
      </w:r>
      <w:r w:rsidR="00295708">
        <w:fldChar w:fldCharType="separate"/>
      </w:r>
      <w:r w:rsidR="00295708">
        <w:t xml:space="preserve">Figure </w:t>
      </w:r>
      <w:r w:rsidR="00295708">
        <w:rPr>
          <w:noProof/>
        </w:rPr>
        <w:t>3</w:t>
      </w:r>
      <w:r w:rsidR="00295708">
        <w:fldChar w:fldCharType="end"/>
      </w:r>
    </w:p>
    <w:p w14:paraId="1972A8F5" w14:textId="57ED3A87" w:rsidR="00E97B99" w:rsidRDefault="009C3352" w:rsidP="00E97B99">
      <w:pPr>
        <w:pStyle w:val="Text"/>
      </w:pPr>
      <w:r>
        <w:rPr>
          <w:noProof/>
        </w:rPr>
        <mc:AlternateContent>
          <mc:Choice Requires="wps">
            <w:drawing>
              <wp:anchor distT="0" distB="0" distL="114300" distR="114300" simplePos="0" relativeHeight="251655680" behindDoc="0" locked="0" layoutInCell="1" allowOverlap="1" wp14:anchorId="3B82A305" wp14:editId="1904E2C1">
                <wp:simplePos x="0" y="0"/>
                <wp:positionH relativeFrom="margin">
                  <wp:posOffset>89065</wp:posOffset>
                </wp:positionH>
                <wp:positionV relativeFrom="page">
                  <wp:posOffset>3033643</wp:posOffset>
                </wp:positionV>
                <wp:extent cx="3083560" cy="258445"/>
                <wp:effectExtent l="0" t="0" r="2540" b="8255"/>
                <wp:wrapTopAndBottom/>
                <wp:docPr id="1" name="Text Box 1"/>
                <wp:cNvGraphicFramePr/>
                <a:graphic xmlns:a="http://schemas.openxmlformats.org/drawingml/2006/main">
                  <a:graphicData uri="http://schemas.microsoft.com/office/word/2010/wordprocessingShape">
                    <wps:wsp>
                      <wps:cNvSpPr txBox="1"/>
                      <wps:spPr>
                        <a:xfrm>
                          <a:off x="0" y="0"/>
                          <a:ext cx="3083560" cy="258445"/>
                        </a:xfrm>
                        <a:prstGeom prst="rect">
                          <a:avLst/>
                        </a:prstGeom>
                        <a:solidFill>
                          <a:prstClr val="white"/>
                        </a:solidFill>
                        <a:ln>
                          <a:noFill/>
                        </a:ln>
                      </wps:spPr>
                      <wps:txbx>
                        <w:txbxContent>
                          <w:p w14:paraId="38D83C53" w14:textId="31510675" w:rsidR="00666EE9" w:rsidRPr="00494E5B" w:rsidRDefault="00666EE9" w:rsidP="00295708">
                            <w:pPr>
                              <w:pStyle w:val="Caption"/>
                              <w:rPr>
                                <w:noProof/>
                                <w:sz w:val="20"/>
                                <w:szCs w:val="20"/>
                              </w:rPr>
                            </w:pPr>
                            <w:bookmarkStart w:id="3" w:name="_Ref21667704"/>
                            <w:r>
                              <w:t xml:space="preserve">Figure </w:t>
                            </w:r>
                            <w:fldSimple w:instr=" SEQ Figure \* ARABIC ">
                              <w:r>
                                <w:rPr>
                                  <w:noProof/>
                                </w:rPr>
                                <w:t>3</w:t>
                              </w:r>
                            </w:fldSimple>
                            <w:bookmarkEnd w:id="3"/>
                            <w:r>
                              <w:t>Modern digital electronics chain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82A305" id="Text Box 1" o:spid="_x0000_s1028" type="#_x0000_t202" style="position:absolute;left:0;text-align:left;margin-left:7pt;margin-top:238.85pt;width:242.8pt;height:20.35pt;z-index:25165568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" stroked="f">
                <v:textbox style="mso-fit-shape-to-text:t" inset="0,0,0,0">
                  <w:txbxContent>
                    <w:p w14:paraId="38D83C53" w14:textId="31510675" w:rsidR="00666EE9" w:rsidRPr="00494E5B" w:rsidRDefault="00666EE9" w:rsidP="00295708">
                      <w:pPr>
                        <w:pStyle w:val="Caption"/>
                        <w:rPr>
                          <w:noProof/>
                          <w:sz w:val="20"/>
                          <w:szCs w:val="20"/>
                        </w:rPr>
                      </w:pPr>
                      <w:bookmarkStart w:id="16" w:name="_Ref21667704"/>
                      <w:r>
                        <w:t xml:space="preserve">Figure </w:t>
                      </w:r>
                      <w:r>
                        <w:fldChar w:fldCharType="begin"/>
                      </w:r>
                      <w:r>
                        <w:instrText xml:space="preserve"> SEQ Figure \* ARABIC </w:instrText>
                      </w:r>
                      <w:r>
                        <w:fldChar w:fldCharType="separate"/>
                      </w:r>
                      <w:r>
                        <w:rPr>
                          <w:noProof/>
                        </w:rPr>
                        <w:t>3</w:t>
                      </w:r>
                      <w:r>
                        <w:rPr>
                          <w:noProof/>
                        </w:rPr>
                        <w:fldChar w:fldCharType="end"/>
                      </w:r>
                      <w:bookmarkEnd w:id="16"/>
                      <w:r>
                        <w:t>Modern digital electronics chain</w:t>
                      </w:r>
                    </w:p>
                  </w:txbxContent>
                </v:textbox>
                <w10:wrap type="topAndBottom" anchorx="margin" anchory="page"/>
              </v:shape>
            </w:pict>
          </mc:Fallback>
        </mc:AlternateContent>
      </w:r>
      <w:r>
        <w:rPr>
          <w:noProof/>
        </w:rPr>
        <w:drawing>
          <wp:anchor distT="0" distB="0" distL="114300" distR="114300" simplePos="0" relativeHeight="251653632" behindDoc="0" locked="0" layoutInCell="1" allowOverlap="1" wp14:anchorId="26076B80" wp14:editId="50CA4AEC">
            <wp:simplePos x="0" y="0"/>
            <wp:positionH relativeFrom="margin">
              <wp:align>left</wp:align>
            </wp:positionH>
            <wp:positionV relativeFrom="page">
              <wp:posOffset>1773753</wp:posOffset>
            </wp:positionV>
            <wp:extent cx="3214370" cy="1200150"/>
            <wp:effectExtent l="0" t="0" r="508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3">
                      <a:extLst>
                        <a:ext uri="{28A0092B-C50C-407E-A947-70E740481C1C}">
                          <a14:useLocalDpi xmlns:a14="http://schemas.microsoft.com/office/drawing/2010/main" val="0"/>
                        </a:ext>
                      </a:extLst>
                    </a:blip>
                    <a:srcRect r="33036" b="55556"/>
                    <a:stretch/>
                  </pic:blipFill>
                  <pic:spPr bwMode="auto">
                    <a:xfrm>
                      <a:off x="0" y="0"/>
                      <a:ext cx="3214370" cy="1200150"/>
                    </a:xfrm>
                    <a:prstGeom prst="rect">
                      <a:avLst/>
                    </a:prstGeom>
                    <a:ln>
                      <a:noFill/>
                    </a:ln>
                    <a:extLst>
                      <a:ext uri="{53640926-AAD7-44D8-BBD7-CCE9431645EC}">
                        <a14:shadowObscured xmlns:a14="http://schemas.microsoft.com/office/drawing/2010/main"/>
                      </a:ext>
                    </a:extLst>
                  </pic:spPr>
                </pic:pic>
              </a:graphicData>
            </a:graphic>
          </wp:anchor>
        </w:drawing>
      </w:r>
    </w:p>
    <w:p w14:paraId="44EB8E1E" w14:textId="36A81C7B" w:rsidR="00295708" w:rsidRDefault="00295708" w:rsidP="00295708">
      <w:pPr>
        <w:pStyle w:val="Text"/>
        <w:ind w:firstLine="0"/>
      </w:pPr>
    </w:p>
    <w:p w14:paraId="3462FAB8" w14:textId="45C5FFA5" w:rsidR="00E97B99" w:rsidRDefault="00C35EF0" w:rsidP="00E97B99">
      <w:pPr>
        <w:pStyle w:val="Text"/>
      </w:pPr>
      <w:r>
        <w:t>In this design, the FADC is continuously digitizing.  When the FPGA determines a trigger condition has occurred, it can look back in time at the samples recorded to ensure the full signal pulse is captured.  This ability to look back in time at a digitized waveform eliminates most, if not all signal timing delays.  The FPGA can then perform the peak sensing and peak integration operations performed by early analog digitizers.  If needed, the full signal trace is also available for further processing.</w:t>
      </w:r>
      <w:r w:rsidR="00295708">
        <w:t xml:space="preserve">  These electronics chains are called digital electronics by experimental nuclear scientists because the FADC and FPGA replace what used to be complex chains of analog electronics.</w:t>
      </w:r>
    </w:p>
    <w:p w14:paraId="54393970" w14:textId="17EC9707" w:rsidR="00C35EF0" w:rsidRDefault="00C35EF0" w:rsidP="00C35EF0">
      <w:pPr>
        <w:pStyle w:val="Text"/>
      </w:pPr>
      <w:r>
        <w:t xml:space="preserve">It is the ability, and sometimes need, to capture signal traces that inflates the bandwidth and storage requirements of </w:t>
      </w:r>
      <w:r w:rsidR="00A560ED">
        <w:t xml:space="preserve">modern nuclear science </w:t>
      </w:r>
      <w:r>
        <w:t xml:space="preserve">experiments.  Instead of providing one or two values for each </w:t>
      </w:r>
      <w:r w:rsidR="00D65E11">
        <w:t xml:space="preserve">event </w:t>
      </w:r>
      <w:r>
        <w:t xml:space="preserve">or each channel, each </w:t>
      </w:r>
      <w:r w:rsidR="000C1F95">
        <w:t>channel may</w:t>
      </w:r>
      <w:r>
        <w:t xml:space="preserve"> provide 100 or more trace samples depending on the length of the capture interval and the frequency of the FADC.  The ability to capture traces allows us to perform experiments that are not possible otherwise.</w:t>
      </w:r>
    </w:p>
    <w:p w14:paraId="325D5A4D" w14:textId="7BBC4A49" w:rsidR="00C35EF0" w:rsidRDefault="00C35EF0" w:rsidP="00C35EF0">
      <w:pPr>
        <w:pStyle w:val="Text"/>
      </w:pPr>
      <w:r>
        <w:tab/>
        <w:t xml:space="preserve">While a typical NSCL experiment lasts one week and captures between 10GB and 10TB </w:t>
      </w:r>
      <w:r w:rsidR="00D65E11">
        <w:t>of data, we anticipate that experiments with digital electronics</w:t>
      </w:r>
      <w:r>
        <w:t xml:space="preserve"> that sa</w:t>
      </w:r>
      <w:r w:rsidR="00D65E11">
        <w:t>me week will capture between 1T</w:t>
      </w:r>
      <w:r>
        <w:t>B and 1PB of raw data.   Furthermore, during an experiment it’s important to process this data online and near-line (near-line processing refers to the analysis of data that was taken in an early stage of the experiment while the experiment is still running).  This processing is used, not only to ensure the experimental systems are working but also to enable mid-run decision making.</w:t>
      </w:r>
    </w:p>
    <w:p w14:paraId="425E02EE" w14:textId="13823C46" w:rsidR="00AB51CF" w:rsidRDefault="00AB51CF" w:rsidP="00C35EF0">
      <w:pPr>
        <w:pStyle w:val="Text"/>
      </w:pPr>
    </w:p>
    <w:p w14:paraId="064EFF4F" w14:textId="77777777" w:rsidR="009809A3" w:rsidRDefault="009809A3" w:rsidP="00C35EF0">
      <w:pPr>
        <w:pStyle w:val="Text"/>
      </w:pPr>
    </w:p>
    <w:p w14:paraId="2BA33ED3" w14:textId="77777777" w:rsidR="00AB51CF" w:rsidRDefault="00AB51CF" w:rsidP="00AB51CF">
      <w:pPr>
        <w:pStyle w:val="Heading1"/>
      </w:pPr>
      <w:r>
        <w:t>E17011 – Lifetime measurements in Neutron Rich Nuclei</w:t>
      </w:r>
    </w:p>
    <w:p w14:paraId="30AE00BE" w14:textId="77777777" w:rsidR="000C1F95" w:rsidRDefault="000C1F95" w:rsidP="000C1F95"/>
    <w:p w14:paraId="1E5F3591" w14:textId="37922EF2" w:rsidR="000C1F95" w:rsidRDefault="000C1F95" w:rsidP="009809A3">
      <w:pPr>
        <w:ind w:firstLine="202"/>
        <w:jc w:val="both"/>
      </w:pPr>
      <w:proofErr w:type="gramStart"/>
      <w:r>
        <w:t>E17011</w:t>
      </w:r>
      <w:r w:rsidR="00B145B8">
        <w:t>[</w:t>
      </w:r>
      <w:proofErr w:type="gramEnd"/>
      <w:r w:rsidR="00B36357">
        <w:rPr>
          <w:color w:val="000000"/>
        </w:rPr>
        <w:t>Cri</w:t>
      </w:r>
      <w:r w:rsidR="00B145B8">
        <w:t>]</w:t>
      </w:r>
      <w:r>
        <w:t xml:space="preserve"> is an experiment scheduled to run at the NSCL in early 2020.  We’ll first examine the science goals of this </w:t>
      </w:r>
      <w:r>
        <w:t>experiment and look at the experimental apparatus.   We’ll then examine the full online and near-line data processing chain and its performance requirements.</w:t>
      </w:r>
      <w:r w:rsidR="004D4721">
        <w:t xml:space="preserve"> </w:t>
      </w:r>
      <w:r w:rsidR="000C3614">
        <w:t xml:space="preserve"> Online processing refers to analysis done on the data as it passes through the data acquisition system. </w:t>
      </w:r>
      <w:r w:rsidR="004D4721">
        <w:t xml:space="preserve"> Near-line data processing refers to analysis done during the experiment on data files already acquired. </w:t>
      </w:r>
      <w:r>
        <w:t xml:space="preserve"> Finally we will describe some of the methods we will use to meet the performance requirements of those demands.  This part will segue into the next part which describes in detail </w:t>
      </w:r>
      <w:proofErr w:type="spellStart"/>
      <w:r>
        <w:t>mpitcl</w:t>
      </w:r>
      <w:proofErr w:type="spellEnd"/>
      <w:r>
        <w:t>, which provides support for massively parallel computing for Tcl based applications.</w:t>
      </w:r>
    </w:p>
    <w:p w14:paraId="4596CC86" w14:textId="77777777" w:rsidR="000C1F95" w:rsidRDefault="000C1F95" w:rsidP="000C1F95"/>
    <w:p w14:paraId="45310A25" w14:textId="742027CB" w:rsidR="000C1F95" w:rsidRPr="000C1F95" w:rsidRDefault="000C1F95" w:rsidP="000C1F95">
      <w:pPr>
        <w:pStyle w:val="Heading2"/>
      </w:pPr>
      <w:r>
        <w:t xml:space="preserve"> Experimental aims and setup</w:t>
      </w:r>
    </w:p>
    <w:p w14:paraId="055F02A4" w14:textId="4CE9A33C" w:rsidR="00C35EF0" w:rsidRDefault="00D5282F" w:rsidP="00D5282F">
      <w:pPr>
        <w:pStyle w:val="Text"/>
      </w:pPr>
      <w:r w:rsidRPr="00D5282F">
        <w:t xml:space="preserve">Understanding the interplay between single-particle and collective effects is a continuing thrust in nuclear science to address questions </w:t>
      </w:r>
      <w:r>
        <w:t xml:space="preserve">articulated in the recent </w:t>
      </w:r>
      <w:r w:rsidRPr="00D5282F">
        <w:t xml:space="preserve">long range plan regarding the organization of subatomic matter and the emergence of simple patterns in complex nuclei.  </w:t>
      </w:r>
      <w:r>
        <w:t xml:space="preserve">The relative energies between different single-particle orbits is a continuing question and the size of the energy gap located at a neutron number of N = 50 shell gap is of interest for its role in the r-process [Bar08] and nuclear existence [Erl12]. The energy gap can be probed by identifying nuclear states corresponding to the normal filling of single-particle levels and those that involved an excitation of neutrons across the N = 50 energy gap. The coexistence of such states at similar excitation energies has been observed in the 80Ge nucleus [Got16].  The two types of states to be studies both have a spin and parity of 0+ and can be populated through the beta decay of a neutron-rich 80Ga nucleus.  The beta-decay process will turn a neutron in 80Ga into a proton and convert it to 80Ge while populating a range of excited nuclear states that will subsequently decay emitting photons or, potentially, electrons. </w:t>
      </w:r>
    </w:p>
    <w:p w14:paraId="4166B4B3" w14:textId="73AC9EC3" w:rsidR="00E75C84" w:rsidRDefault="000D64E2" w:rsidP="00C35EF0">
      <w:pPr>
        <w:pStyle w:val="Text"/>
      </w:pPr>
      <w:r>
        <w:t>Rare isotope research facilities</w:t>
      </w:r>
      <w:r w:rsidR="00D5282F">
        <w:t xml:space="preserve"> such as the NSCL</w:t>
      </w:r>
      <w:r>
        <w:t xml:space="preserve"> can create these neutron rich nuclei and allow researchers to perform experiments with them.</w:t>
      </w:r>
    </w:p>
    <w:p w14:paraId="1C2F1D15" w14:textId="10F421BC" w:rsidR="00A03B47" w:rsidRDefault="00A03B47" w:rsidP="00C35EF0">
      <w:pPr>
        <w:pStyle w:val="Text"/>
      </w:pPr>
      <w:r>
        <w:t xml:space="preserve">E17011 examines the properties of 80Ge, a neutron rich isotope of Germanium.   </w:t>
      </w:r>
      <w:r w:rsidR="00D5282F">
        <w:t xml:space="preserve">A beam of </w:t>
      </w:r>
      <w:proofErr w:type="gramStart"/>
      <w:r w:rsidR="00D5282F">
        <w:t>80Ga(</w:t>
      </w:r>
      <w:proofErr w:type="gramEnd"/>
      <w:r w:rsidR="00D5282F">
        <w:t xml:space="preserve"> neutron-rich Gallium) will be brought to rest </w:t>
      </w:r>
      <w:r w:rsidR="007A100F">
        <w:t xml:space="preserve">in a </w:t>
      </w:r>
      <w:r w:rsidR="003E4CBB">
        <w:t>monolithic CeBr</w:t>
      </w:r>
      <w:r w:rsidR="003E4CBB">
        <w:rPr>
          <w:vertAlign w:val="subscript"/>
        </w:rPr>
        <w:t xml:space="preserve">3 </w:t>
      </w:r>
      <w:r w:rsidR="00D4171D">
        <w:t>(Ce</w:t>
      </w:r>
      <w:r w:rsidR="003E4CBB">
        <w:t>r</w:t>
      </w:r>
      <w:r w:rsidR="00D4171D">
        <w:t xml:space="preserve">ium Bromide) </w:t>
      </w:r>
      <w:r w:rsidR="00D5282F">
        <w:t xml:space="preserve">scintillator </w:t>
      </w:r>
      <w:r w:rsidR="00D4171D">
        <w:t>detector</w:t>
      </w:r>
      <w:r w:rsidR="00D5282F">
        <w:t xml:space="preserve"> read out with a 16 by 16 pixelated photomultiplier detector</w:t>
      </w:r>
      <w:r w:rsidR="007A100F">
        <w:t xml:space="preserve">.  </w:t>
      </w:r>
    </w:p>
    <w:p w14:paraId="567B713D" w14:textId="532A6E87" w:rsidR="007A100F" w:rsidRDefault="007A100F" w:rsidP="00C35EF0">
      <w:pPr>
        <w:pStyle w:val="Text"/>
      </w:pPr>
      <w:r>
        <w:t>The β</w:t>
      </w:r>
      <w:r>
        <w:rPr>
          <w:vertAlign w:val="superscript"/>
        </w:rPr>
        <w:t xml:space="preserve">-   </w:t>
      </w:r>
      <w:r>
        <w:t xml:space="preserve">emitted by the decay of 80Ga will result in a pulse in the </w:t>
      </w:r>
      <w:r w:rsidR="003E4CBB">
        <w:t>CeBr</w:t>
      </w:r>
      <w:r w:rsidR="003E4CBB">
        <w:rPr>
          <w:vertAlign w:val="subscript"/>
        </w:rPr>
        <w:t>3</w:t>
      </w:r>
      <w:r w:rsidR="002370C7">
        <w:rPr>
          <w:vertAlign w:val="subscript"/>
        </w:rPr>
        <w:t xml:space="preserve"> </w:t>
      </w:r>
      <w:r w:rsidR="00D5282F">
        <w:t>and occasionally the beta-decay process will populated the excited 0</w:t>
      </w:r>
      <w:r w:rsidR="00D5282F" w:rsidRPr="005B2842">
        <w:rPr>
          <w:vertAlign w:val="subscript"/>
        </w:rPr>
        <w:t>+</w:t>
      </w:r>
      <w:r w:rsidR="00D5282F" w:rsidRPr="005B2842">
        <w:rPr>
          <w:vertAlign w:val="superscript"/>
        </w:rPr>
        <w:t>2</w:t>
      </w:r>
      <w:r w:rsidR="00D5282F">
        <w:t xml:space="preserve"> state.  W</w:t>
      </w:r>
      <w:r>
        <w:t>hen the 0</w:t>
      </w:r>
      <w:r>
        <w:rPr>
          <w:vertAlign w:val="subscript"/>
        </w:rPr>
        <w:t>2</w:t>
      </w:r>
      <w:r>
        <w:rPr>
          <w:vertAlign w:val="superscript"/>
        </w:rPr>
        <w:t xml:space="preserve">+ </w:t>
      </w:r>
      <w:r>
        <w:t xml:space="preserve">state de-excites it will emit a </w:t>
      </w:r>
      <w:r w:rsidR="003E4CBB">
        <w:t xml:space="preserve">second electron </w:t>
      </w:r>
      <w:r>
        <w:t>that will result in a pulse</w:t>
      </w:r>
      <w:r w:rsidR="003E4CBB">
        <w:t xml:space="preserve"> slightly delayed in time with respect to the beta-decay electron</w:t>
      </w:r>
      <w:r w:rsidR="00B623B6">
        <w:t xml:space="preserve"> (see Figure)</w:t>
      </w:r>
      <w:r>
        <w:t>.  Measuring the time between these two pulses gives an exponential distribution from which the lifetime of the 0</w:t>
      </w:r>
      <w:r>
        <w:rPr>
          <w:vertAlign w:val="subscript"/>
        </w:rPr>
        <w:t>2</w:t>
      </w:r>
      <w:r>
        <w:rPr>
          <w:vertAlign w:val="superscript"/>
        </w:rPr>
        <w:t xml:space="preserve">+ </w:t>
      </w:r>
      <w:r>
        <w:t>state can be extracted</w:t>
      </w:r>
      <w:r w:rsidR="00D5282F">
        <w:t xml:space="preserve"> as has been done previously [Cri16, Suc14]</w:t>
      </w:r>
      <w:r>
        <w:t>.  This lifetime pro</w:t>
      </w:r>
      <w:r w:rsidR="005E5EE8">
        <w:t xml:space="preserve">vides information about </w:t>
      </w:r>
      <w:r w:rsidR="003E4CBB">
        <w:t>difference in the mean square charge radius between the</w:t>
      </w:r>
      <w:r w:rsidR="00D815EF">
        <w:t>se</w:t>
      </w:r>
      <w:r w:rsidR="003E4CBB">
        <w:t xml:space="preserve"> two </w:t>
      </w:r>
      <w:r>
        <w:t>state</w:t>
      </w:r>
      <w:r w:rsidR="003E4CBB">
        <w:t>s in 80Ge</w:t>
      </w:r>
      <w:r>
        <w:t>.</w:t>
      </w:r>
    </w:p>
    <w:p w14:paraId="071685D4" w14:textId="35B9D2C3" w:rsidR="003C48A3" w:rsidRDefault="00BA1579" w:rsidP="00C35EF0">
      <w:pPr>
        <w:pStyle w:val="Text"/>
      </w:pPr>
      <w:r>
        <w:t xml:space="preserve">Theory predicts that this lifetime </w:t>
      </w:r>
      <w:r w:rsidR="003E4CBB">
        <w:t>is</w:t>
      </w:r>
      <w:r>
        <w:t xml:space="preserve"> about 50ns.  Since traditional analog digitizers </w:t>
      </w:r>
      <w:r w:rsidR="00AE3CB7">
        <w:t>have dead-times of microseconds,</w:t>
      </w:r>
      <w:r>
        <w:t xml:space="preserve"> </w:t>
      </w:r>
      <w:r w:rsidR="00AE3CB7">
        <w:t>t</w:t>
      </w:r>
      <w:r>
        <w:t xml:space="preserve">hey cannot </w:t>
      </w:r>
      <w:r w:rsidR="003E4CBB">
        <w:t xml:space="preserve">easily </w:t>
      </w:r>
      <w:r>
        <w:t>be used to perform this measurement.</w:t>
      </w:r>
      <w:r w:rsidR="00D43AC2">
        <w:t xml:space="preserve">  What we can do, however</w:t>
      </w:r>
      <w:r w:rsidR="003C48A3">
        <w:t>,</w:t>
      </w:r>
      <w:r w:rsidR="00D43AC2">
        <w:t xml:space="preserve"> is capture signal traces from the </w:t>
      </w:r>
      <w:r w:rsidR="003E4CBB">
        <w:t>CeBr</w:t>
      </w:r>
      <w:r w:rsidR="003E4CBB">
        <w:rPr>
          <w:vertAlign w:val="subscript"/>
        </w:rPr>
        <w:t xml:space="preserve">3 </w:t>
      </w:r>
      <w:r w:rsidR="00D815EF">
        <w:rPr>
          <w:noProof/>
        </w:rPr>
        <w:lastRenderedPageBreak/>
        <mc:AlternateContent>
          <mc:Choice Requires="wps">
            <w:drawing>
              <wp:anchor distT="0" distB="0" distL="114300" distR="114300" simplePos="0" relativeHeight="251660800" behindDoc="0" locked="0" layoutInCell="1" allowOverlap="1" wp14:anchorId="6FECFEAD" wp14:editId="11DC7B51">
                <wp:simplePos x="0" y="0"/>
                <wp:positionH relativeFrom="column">
                  <wp:posOffset>111125</wp:posOffset>
                </wp:positionH>
                <wp:positionV relativeFrom="paragraph">
                  <wp:posOffset>1794510</wp:posOffset>
                </wp:positionV>
                <wp:extent cx="2907665" cy="784225"/>
                <wp:effectExtent l="0" t="0" r="6985" b="0"/>
                <wp:wrapTopAndBottom/>
                <wp:docPr id="18" name="Text Box 18"/>
                <wp:cNvGraphicFramePr/>
                <a:graphic xmlns:a="http://schemas.openxmlformats.org/drawingml/2006/main">
                  <a:graphicData uri="http://schemas.microsoft.com/office/word/2010/wordprocessingShape">
                    <wps:wsp>
                      <wps:cNvSpPr txBox="1"/>
                      <wps:spPr>
                        <a:xfrm>
                          <a:off x="0" y="0"/>
                          <a:ext cx="2907665" cy="784225"/>
                        </a:xfrm>
                        <a:prstGeom prst="rect">
                          <a:avLst/>
                        </a:prstGeom>
                        <a:solidFill>
                          <a:prstClr val="white"/>
                        </a:solidFill>
                        <a:ln>
                          <a:noFill/>
                        </a:ln>
                      </wps:spPr>
                      <wps:txbx>
                        <w:txbxContent>
                          <w:p w14:paraId="0172934D" w14:textId="1A1B4497" w:rsidR="00666EE9" w:rsidRPr="00913378" w:rsidRDefault="00666EE9" w:rsidP="003C48A3">
                            <w:pPr>
                              <w:pStyle w:val="Caption"/>
                              <w:rPr>
                                <w:noProof/>
                                <w:sz w:val="20"/>
                                <w:szCs w:val="20"/>
                              </w:rPr>
                            </w:pPr>
                            <w:bookmarkStart w:id="4" w:name="_Ref21668918"/>
                            <w:r>
                              <w:t xml:space="preserve">Figure </w:t>
                            </w:r>
                            <w:fldSimple w:instr=" SEQ Figure \* ARABIC ">
                              <w:r>
                                <w:rPr>
                                  <w:noProof/>
                                </w:rPr>
                                <w:t>4</w:t>
                              </w:r>
                            </w:fldSimple>
                            <w:bookmarkEnd w:id="4"/>
                            <w:r>
                              <w:t xml:space="preserve"> Detector trace from a similar experiment showing the beta-decay electron between 68Co populating the excited 0</w:t>
                            </w:r>
                            <w:r>
                              <w:rPr>
                                <w:vertAlign w:val="subscript"/>
                              </w:rPr>
                              <w:t>2</w:t>
                            </w:r>
                            <w:r>
                              <w:rPr>
                                <w:vertAlign w:val="superscript"/>
                              </w:rPr>
                              <w:t xml:space="preserve">+ </w:t>
                            </w:r>
                            <w:r>
                              <w:t>state in 68Ni which decays a short time later through the emission of an internal conversion electron or internal pair formation [Cri16].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ECFEAD" id="Text Box 18" o:spid="_x0000_s1029" type="#_x0000_t202" style="position:absolute;left:0;text-align:left;margin-left:8.75pt;margin-top:141.3pt;width:228.95pt;height:61.7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" stroked="f">
                <v:textbox style="mso-fit-shape-to-text:t" inset="0,0,0,0">
                  <w:txbxContent>
                    <w:p w14:paraId="0172934D" w14:textId="1A1B4497" w:rsidR="00666EE9" w:rsidRPr="00913378" w:rsidRDefault="00666EE9" w:rsidP="003C48A3">
                      <w:pPr>
                        <w:pStyle w:val="Caption"/>
                        <w:rPr>
                          <w:noProof/>
                          <w:sz w:val="20"/>
                          <w:szCs w:val="20"/>
                        </w:rPr>
                      </w:pPr>
                      <w:bookmarkStart w:id="21" w:name="_Ref21668918"/>
                      <w:r>
                        <w:t xml:space="preserve">Figure </w:t>
                      </w:r>
                      <w:r>
                        <w:fldChar w:fldCharType="begin"/>
                      </w:r>
                      <w:r>
                        <w:instrText xml:space="preserve"> SEQ Figure \* ARABIC </w:instrText>
                      </w:r>
                      <w:r>
                        <w:fldChar w:fldCharType="separate"/>
                      </w:r>
                      <w:r>
                        <w:rPr>
                          <w:noProof/>
                        </w:rPr>
                        <w:t>4</w:t>
                      </w:r>
                      <w:r>
                        <w:rPr>
                          <w:noProof/>
                        </w:rPr>
                        <w:fldChar w:fldCharType="end"/>
                      </w:r>
                      <w:bookmarkEnd w:id="21"/>
                      <w:r>
                        <w:t xml:space="preserve"> Detector trace from a similar experiment showing the beta-decay electron between 68Co populating the excited 0</w:t>
                      </w:r>
                      <w:r>
                        <w:rPr>
                          <w:vertAlign w:val="subscript"/>
                        </w:rPr>
                        <w:t>2</w:t>
                      </w:r>
                      <w:r>
                        <w:rPr>
                          <w:vertAlign w:val="superscript"/>
                        </w:rPr>
                        <w:t xml:space="preserve">+ </w:t>
                      </w:r>
                      <w:r>
                        <w:t>state in 68Ni which decays a short time later through the emission of an internal conversion electron or internal pair formation [Cri16].</w:t>
                      </w:r>
                    </w:p>
                  </w:txbxContent>
                </v:textbox>
                <w10:wrap type="topAndBottom"/>
              </v:shape>
            </w:pict>
          </mc:Fallback>
        </mc:AlternateContent>
      </w:r>
      <w:r w:rsidR="00D815EF">
        <w:rPr>
          <w:noProof/>
        </w:rPr>
        <w:drawing>
          <wp:anchor distT="0" distB="0" distL="114300" distR="114300" simplePos="0" relativeHeight="251658752" behindDoc="0" locked="0" layoutInCell="1" allowOverlap="1" wp14:anchorId="63854342" wp14:editId="4945B278">
            <wp:simplePos x="0" y="0"/>
            <wp:positionH relativeFrom="column">
              <wp:posOffset>147955</wp:posOffset>
            </wp:positionH>
            <wp:positionV relativeFrom="paragraph">
              <wp:posOffset>267764</wp:posOffset>
            </wp:positionV>
            <wp:extent cx="2907665" cy="1704975"/>
            <wp:effectExtent l="0" t="0" r="6985"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4">
                      <a:extLst>
                        <a:ext uri="{28A0092B-C50C-407E-A947-70E740481C1C}">
                          <a14:useLocalDpi xmlns:a14="http://schemas.microsoft.com/office/drawing/2010/main" val="0"/>
                        </a:ext>
                      </a:extLst>
                    </a:blip>
                    <a:srcRect l="1191" r="-1" b="7156"/>
                    <a:stretch/>
                  </pic:blipFill>
                  <pic:spPr bwMode="auto">
                    <a:xfrm>
                      <a:off x="0" y="0"/>
                      <a:ext cx="2907665" cy="17049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43AC2">
        <w:t xml:space="preserve">detector using modern digitizers of the sort shown in </w:t>
      </w:r>
      <w:r w:rsidR="00D43AC2">
        <w:fldChar w:fldCharType="begin"/>
      </w:r>
      <w:r w:rsidR="00D43AC2">
        <w:instrText xml:space="preserve"> REF _Ref21510366 \h </w:instrText>
      </w:r>
      <w:r w:rsidR="00D43AC2">
        <w:fldChar w:fldCharType="separate"/>
      </w:r>
      <w:r w:rsidR="009D538D">
        <w:t xml:space="preserve">Figure </w:t>
      </w:r>
      <w:r w:rsidR="009D538D">
        <w:rPr>
          <w:noProof/>
        </w:rPr>
        <w:t>3</w:t>
      </w:r>
      <w:r w:rsidR="00D43AC2">
        <w:fldChar w:fldCharType="end"/>
      </w:r>
      <w:r w:rsidR="00D43AC2">
        <w:t xml:space="preserve">.  </w:t>
      </w:r>
    </w:p>
    <w:p w14:paraId="10D710FD" w14:textId="66FB1BA7" w:rsidR="00C35EF0" w:rsidRDefault="005E50EF" w:rsidP="00C35EF0">
      <w:pPr>
        <w:pStyle w:val="Text"/>
      </w:pPr>
      <w:r>
        <w:t xml:space="preserve">   </w:t>
      </w:r>
    </w:p>
    <w:p w14:paraId="25B38717" w14:textId="7E1FDCD1" w:rsidR="007963AE" w:rsidRDefault="009C3352" w:rsidP="005E50EF">
      <w:pPr>
        <w:pStyle w:val="Text"/>
        <w:ind w:firstLine="0"/>
      </w:pPr>
      <w:r>
        <w:rPr>
          <w:noProof/>
        </w:rPr>
        <w:drawing>
          <wp:anchor distT="0" distB="0" distL="114300" distR="114300" simplePos="0" relativeHeight="251663872" behindDoc="0" locked="0" layoutInCell="1" allowOverlap="1" wp14:anchorId="750BED6D" wp14:editId="2278B6AF">
            <wp:simplePos x="0" y="0"/>
            <wp:positionH relativeFrom="column">
              <wp:posOffset>112222</wp:posOffset>
            </wp:positionH>
            <wp:positionV relativeFrom="paragraph">
              <wp:posOffset>1170462</wp:posOffset>
            </wp:positionV>
            <wp:extent cx="2781935" cy="179895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2781935" cy="1798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C48A3">
        <w:rPr>
          <w:noProof/>
        </w:rPr>
        <mc:AlternateContent>
          <mc:Choice Requires="wps">
            <w:drawing>
              <wp:anchor distT="0" distB="0" distL="114300" distR="114300" simplePos="0" relativeHeight="251665920" behindDoc="0" locked="0" layoutInCell="1" allowOverlap="1" wp14:anchorId="0729EF2E" wp14:editId="48AE3D65">
                <wp:simplePos x="0" y="0"/>
                <wp:positionH relativeFrom="column">
                  <wp:posOffset>158115</wp:posOffset>
                </wp:positionH>
                <wp:positionV relativeFrom="paragraph">
                  <wp:posOffset>3004185</wp:posOffset>
                </wp:positionV>
                <wp:extent cx="2781935"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2781935" cy="635"/>
                        </a:xfrm>
                        <a:prstGeom prst="rect">
                          <a:avLst/>
                        </a:prstGeom>
                        <a:solidFill>
                          <a:prstClr val="white"/>
                        </a:solidFill>
                        <a:ln>
                          <a:noFill/>
                        </a:ln>
                      </wps:spPr>
                      <wps:txbx>
                        <w:txbxContent>
                          <w:p w14:paraId="3767AA25" w14:textId="32849E0A" w:rsidR="00666EE9" w:rsidRPr="008A71F9" w:rsidRDefault="00666EE9" w:rsidP="003C48A3">
                            <w:pPr>
                              <w:pStyle w:val="Caption"/>
                              <w:rPr>
                                <w:noProof/>
                                <w:sz w:val="20"/>
                                <w:szCs w:val="20"/>
                              </w:rPr>
                            </w:pPr>
                            <w:bookmarkStart w:id="5" w:name="_Ref21668515"/>
                            <w:r>
                              <w:t xml:space="preserve">Figure </w:t>
                            </w:r>
                            <w:fldSimple w:instr=" SEQ Figure \* ARABIC ">
                              <w:r>
                                <w:rPr>
                                  <w:noProof/>
                                </w:rPr>
                                <w:t>5</w:t>
                              </w:r>
                            </w:fldSimple>
                            <w:bookmarkEnd w:id="5"/>
                            <w:r>
                              <w:t xml:space="preserve"> E17011 experimental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29EF2E" id="Text Box 20" o:spid="_x0000_s1030" type="#_x0000_t202" style="position:absolute;left:0;text-align:left;margin-left:12.45pt;margin-top:236.55pt;width:219.05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" stroked="f">
                <v:textbox style="mso-fit-shape-to-text:t" inset="0,0,0,0">
                  <w:txbxContent>
                    <w:p w14:paraId="3767AA25" w14:textId="32849E0A" w:rsidR="00666EE9" w:rsidRPr="008A71F9" w:rsidRDefault="00666EE9" w:rsidP="003C48A3">
                      <w:pPr>
                        <w:pStyle w:val="Caption"/>
                        <w:rPr>
                          <w:noProof/>
                          <w:sz w:val="20"/>
                          <w:szCs w:val="20"/>
                        </w:rPr>
                      </w:pPr>
                      <w:bookmarkStart w:id="23" w:name="_Ref21668515"/>
                      <w:r>
                        <w:t xml:space="preserve">Figure </w:t>
                      </w:r>
                      <w:r>
                        <w:fldChar w:fldCharType="begin"/>
                      </w:r>
                      <w:r>
                        <w:instrText xml:space="preserve"> SEQ Figure \* ARABIC </w:instrText>
                      </w:r>
                      <w:r>
                        <w:fldChar w:fldCharType="separate"/>
                      </w:r>
                      <w:r>
                        <w:rPr>
                          <w:noProof/>
                        </w:rPr>
                        <w:t>5</w:t>
                      </w:r>
                      <w:r>
                        <w:rPr>
                          <w:noProof/>
                        </w:rPr>
                        <w:fldChar w:fldCharType="end"/>
                      </w:r>
                      <w:bookmarkEnd w:id="23"/>
                      <w:r>
                        <w:t xml:space="preserve"> E17011 experimental setup</w:t>
                      </w:r>
                    </w:p>
                  </w:txbxContent>
                </v:textbox>
                <w10:wrap type="topAndBottom"/>
              </v:shape>
            </w:pict>
          </mc:Fallback>
        </mc:AlternateContent>
      </w:r>
      <w:r w:rsidR="005E50EF">
        <w:tab/>
        <w:t xml:space="preserve">The </w:t>
      </w:r>
      <w:r w:rsidR="00B623B6">
        <w:t xml:space="preserve">originally proposed </w:t>
      </w:r>
      <w:r w:rsidR="005E50EF">
        <w:t xml:space="preserve">experimental setup is shown schematically in </w:t>
      </w:r>
      <w:r w:rsidR="00962774">
        <w:fldChar w:fldCharType="begin"/>
      </w:r>
      <w:r w:rsidR="00962774">
        <w:instrText xml:space="preserve"> REF _Ref21668515 \h </w:instrText>
      </w:r>
      <w:r w:rsidR="00962774">
        <w:fldChar w:fldCharType="separate"/>
      </w:r>
      <w:r w:rsidR="00962774">
        <w:t xml:space="preserve">Figure </w:t>
      </w:r>
      <w:r w:rsidR="00962774">
        <w:rPr>
          <w:noProof/>
        </w:rPr>
        <w:t>5</w:t>
      </w:r>
      <w:r w:rsidR="00962774">
        <w:fldChar w:fldCharType="end"/>
      </w:r>
      <w:r w:rsidR="005E50EF">
        <w:t xml:space="preserve">. </w:t>
      </w:r>
      <w:r w:rsidR="007963AE">
        <w:t>The beam goes from left to right in this figure.</w:t>
      </w:r>
      <w:r w:rsidR="005E50EF">
        <w:t xml:space="preserve"> The </w:t>
      </w:r>
      <w:r w:rsidR="00B623B6">
        <w:t>CeBr</w:t>
      </w:r>
      <w:r w:rsidR="00B623B6">
        <w:rPr>
          <w:vertAlign w:val="subscript"/>
        </w:rPr>
        <w:t>3</w:t>
      </w:r>
      <w:r w:rsidR="00B623B6">
        <w:t xml:space="preserve"> </w:t>
      </w:r>
      <w:r w:rsidR="00BE1C5C">
        <w:t>detector is at the center of 16 detectors of the</w:t>
      </w:r>
      <w:r w:rsidR="005E50EF">
        <w:t xml:space="preserve"> </w:t>
      </w:r>
      <w:r w:rsidR="00F33F1E">
        <w:t>Segmented Germanium (</w:t>
      </w:r>
      <w:proofErr w:type="spellStart"/>
      <w:r w:rsidR="00F33F1E">
        <w:t>SeG</w:t>
      </w:r>
      <w:r w:rsidR="001D4A65">
        <w:t>a</w:t>
      </w:r>
      <w:proofErr w:type="spellEnd"/>
      <w:r w:rsidR="00F33F1E">
        <w:t>) array</w:t>
      </w:r>
      <w:r w:rsidR="00B623B6">
        <w:t xml:space="preserve"> [</w:t>
      </w:r>
      <w:r w:rsidR="00D5282F">
        <w:t>Mue01</w:t>
      </w:r>
      <w:r w:rsidR="00B623B6">
        <w:t>]</w:t>
      </w:r>
      <w:r w:rsidR="00F33F1E">
        <w:t xml:space="preserve"> shown as the blue cylinders.  </w:t>
      </w:r>
      <w:proofErr w:type="spellStart"/>
      <w:r w:rsidR="00F33F1E">
        <w:t>SeG</w:t>
      </w:r>
      <w:r w:rsidR="001D4A65">
        <w:t>A</w:t>
      </w:r>
      <w:proofErr w:type="spellEnd"/>
      <w:r w:rsidR="001D4A65">
        <w:t>, and an array of 16 LaBr</w:t>
      </w:r>
      <w:r w:rsidR="001D4A65">
        <w:rPr>
          <w:vertAlign w:val="subscript"/>
        </w:rPr>
        <w:t>3</w:t>
      </w:r>
      <w:r w:rsidR="001D4A65">
        <w:t xml:space="preserve"> </w:t>
      </w:r>
      <w:r w:rsidR="00B623B6">
        <w:t>[</w:t>
      </w:r>
      <w:r w:rsidR="00D5282F">
        <w:t>Lon19</w:t>
      </w:r>
      <w:r w:rsidR="00B623B6">
        <w:t xml:space="preserve">] </w:t>
      </w:r>
      <w:r w:rsidR="001D4A65">
        <w:t>detectors are</w:t>
      </w:r>
      <w:r w:rsidR="00F33F1E">
        <w:t xml:space="preserve"> used to directly measure the gamma</w:t>
      </w:r>
      <w:r w:rsidR="00B623B6">
        <w:t>-</w:t>
      </w:r>
      <w:r w:rsidR="00F33F1E">
        <w:t xml:space="preserve">ray </w:t>
      </w:r>
      <w:r w:rsidR="00B623B6">
        <w:t xml:space="preserve">transition </w:t>
      </w:r>
      <w:r w:rsidR="00F33F1E">
        <w:t>energies</w:t>
      </w:r>
      <w:r w:rsidR="000D609D">
        <w:t>.</w:t>
      </w:r>
    </w:p>
    <w:p w14:paraId="158361FD" w14:textId="27673523" w:rsidR="00216588" w:rsidRDefault="006A21DF" w:rsidP="005B2842">
      <w:r>
        <w:rPr>
          <w:noProof/>
        </w:rPr>
        <mc:AlternateContent>
          <mc:Choice Requires="wps">
            <w:drawing>
              <wp:anchor distT="0" distB="0" distL="114300" distR="114300" simplePos="0" relativeHeight="251670016" behindDoc="0" locked="0" layoutInCell="1" allowOverlap="1" wp14:anchorId="46FCEC3E" wp14:editId="34F7A57A">
                <wp:simplePos x="0" y="0"/>
                <wp:positionH relativeFrom="column">
                  <wp:posOffset>3470910</wp:posOffset>
                </wp:positionH>
                <wp:positionV relativeFrom="paragraph">
                  <wp:posOffset>2187575</wp:posOffset>
                </wp:positionV>
                <wp:extent cx="3135630" cy="63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3135630" cy="635"/>
                        </a:xfrm>
                        <a:prstGeom prst="rect">
                          <a:avLst/>
                        </a:prstGeom>
                        <a:solidFill>
                          <a:prstClr val="white"/>
                        </a:solidFill>
                        <a:ln>
                          <a:noFill/>
                        </a:ln>
                      </wps:spPr>
                      <wps:txbx>
                        <w:txbxContent>
                          <w:p w14:paraId="58442C2B" w14:textId="67850D63" w:rsidR="00666EE9" w:rsidRPr="00C74135" w:rsidRDefault="00666EE9" w:rsidP="00CE4A73">
                            <w:pPr>
                              <w:pStyle w:val="Caption"/>
                              <w:rPr>
                                <w:noProof/>
                                <w:sz w:val="20"/>
                                <w:szCs w:val="20"/>
                              </w:rPr>
                            </w:pPr>
                            <w:bookmarkStart w:id="6" w:name="_Ref21668854"/>
                            <w:r>
                              <w:t xml:space="preserve">Figure </w:t>
                            </w:r>
                            <w:fldSimple w:instr=" SEQ Figure \* ARABIC ">
                              <w:r>
                                <w:rPr>
                                  <w:noProof/>
                                </w:rPr>
                                <w:t>6</w:t>
                              </w:r>
                            </w:fldSimple>
                            <w:bookmarkEnd w:id="6"/>
                            <w:r>
                              <w:rPr>
                                <w:noProof/>
                              </w:rPr>
                              <w:t xml:space="preserve">: </w:t>
                            </w:r>
                            <w:r>
                              <w:t>Data flow for E17011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FCEC3E" id="_x0000_t202" coordsize="21600,21600" o:spt="202" path="m,l,21600r21600,l21600,xe">
                <v:stroke joinstyle="miter"/>
                <v:path gradientshapeok="t" o:connecttype="rect"/>
              </v:shapetype>
              <v:shape id="Text Box 22" o:spid="_x0000_s1031" type="#_x0000_t202" style="position:absolute;margin-left:273.3pt;margin-top:172.25pt;width:246.9pt;height:.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" stroked="f">
                <v:textbox style="mso-fit-shape-to-text:t" inset="0,0,0,0">
                  <w:txbxContent>
                    <w:p w14:paraId="58442C2B" w14:textId="67850D63" w:rsidR="00666EE9" w:rsidRPr="00C74135" w:rsidRDefault="00666EE9" w:rsidP="00CE4A73">
                      <w:pPr>
                        <w:pStyle w:val="Caption"/>
                        <w:rPr>
                          <w:noProof/>
                          <w:sz w:val="20"/>
                          <w:szCs w:val="20"/>
                        </w:rPr>
                      </w:pPr>
                      <w:bookmarkStart w:id="7" w:name="_Ref21668854"/>
                      <w:r>
                        <w:t xml:space="preserve">Figure </w:t>
                      </w:r>
                      <w:fldSimple w:instr=" SEQ Figure \* ARABIC ">
                        <w:r>
                          <w:rPr>
                            <w:noProof/>
                          </w:rPr>
                          <w:t>6</w:t>
                        </w:r>
                      </w:fldSimple>
                      <w:bookmarkEnd w:id="7"/>
                      <w:r>
                        <w:rPr>
                          <w:noProof/>
                        </w:rPr>
                        <w:t xml:space="preserve">: </w:t>
                      </w:r>
                      <w:r>
                        <w:t>Data flow for E17011</w:t>
                      </w:r>
                    </w:p>
                  </w:txbxContent>
                </v:textbox>
                <w10:wrap type="topAndBottom"/>
              </v:shape>
            </w:pict>
          </mc:Fallback>
        </mc:AlternateContent>
      </w:r>
      <w:r w:rsidR="000D609D">
        <w:tab/>
        <w:t>Upstream of</w:t>
      </w:r>
      <w:r w:rsidR="001D4A65">
        <w:t xml:space="preserve"> </w:t>
      </w:r>
      <w:proofErr w:type="spellStart"/>
      <w:r w:rsidR="001D4A65">
        <w:t>SeGA</w:t>
      </w:r>
      <w:proofErr w:type="spellEnd"/>
      <w:r w:rsidR="00507C4F">
        <w:t xml:space="preserve"> a stack of PIN diode detectors that do particle-by-particle identification of the beam particles being deposited in the </w:t>
      </w:r>
      <w:r w:rsidR="00B623B6">
        <w:t>CeBr</w:t>
      </w:r>
      <w:r w:rsidR="00B623B6">
        <w:rPr>
          <w:vertAlign w:val="subscript"/>
        </w:rPr>
        <w:t xml:space="preserve">3 </w:t>
      </w:r>
      <w:r w:rsidR="00507C4F">
        <w:t>detector</w:t>
      </w:r>
      <w:r w:rsidR="00B623B6">
        <w:t xml:space="preserve"> based on energy loss and time-of-flight measurements</w:t>
      </w:r>
      <w:r w:rsidR="00507C4F">
        <w:t>.  This parti</w:t>
      </w:r>
      <w:r w:rsidR="00962774">
        <w:t>cle identification</w:t>
      </w:r>
      <w:r w:rsidR="00687E27">
        <w:t xml:space="preserve"> allows us to know exactly what is being implanted into the CsBr</w:t>
      </w:r>
      <w:r w:rsidR="00687E27" w:rsidRPr="00687E27">
        <w:rPr>
          <w:vertAlign w:val="subscript"/>
        </w:rPr>
        <w:t>3</w:t>
      </w:r>
      <w:r w:rsidR="00687E27">
        <w:t xml:space="preserve"> detector</w:t>
      </w:r>
      <w:r w:rsidR="00B623B6">
        <w:t xml:space="preserve"> since the beam delivered to the final setup will contain a range of isotopic species</w:t>
      </w:r>
    </w:p>
    <w:p w14:paraId="20340117" w14:textId="00B31627" w:rsidR="005E50EF" w:rsidRDefault="00871116" w:rsidP="00216588">
      <w:pPr>
        <w:pStyle w:val="Heading2"/>
      </w:pPr>
      <w:r>
        <w:t xml:space="preserve">The </w:t>
      </w:r>
      <w:r w:rsidR="00216588">
        <w:t>o</w:t>
      </w:r>
      <w:r>
        <w:t>nline and near-line analysis chains.</w:t>
      </w:r>
    </w:p>
    <w:p w14:paraId="061A92B8" w14:textId="171D8224" w:rsidR="00D90A4D" w:rsidRDefault="00D90A4D"/>
    <w:p w14:paraId="621656F9" w14:textId="77777777" w:rsidR="009C3352" w:rsidRDefault="009C3352"/>
    <w:p w14:paraId="447B5BA2" w14:textId="09BE73EC" w:rsidR="00D90A4D" w:rsidRDefault="00D90A4D" w:rsidP="00D90A4D">
      <w:r>
        <w:t>In order to understand the data from the experiment sufficiently to know if the experiment is working properly we need to perform the following analysis in a combination of</w:t>
      </w:r>
      <w:r w:rsidR="00072D03">
        <w:t xml:space="preserve"> online and near-line processes.</w:t>
      </w:r>
    </w:p>
    <w:p w14:paraId="4B7737EF" w14:textId="71658332" w:rsidR="005C34C3" w:rsidRDefault="00D90A4D" w:rsidP="00DE4DEE">
      <w:pPr>
        <w:pStyle w:val="ListParagraph"/>
        <w:numPr>
          <w:ilvl w:val="0"/>
          <w:numId w:val="4"/>
        </w:numPr>
      </w:pPr>
      <w:r>
        <w:t xml:space="preserve">Hits from the digitizers must be </w:t>
      </w:r>
      <w:r w:rsidR="007A079A">
        <w:t xml:space="preserve">combined in time coincidence </w:t>
      </w:r>
      <w:r>
        <w:t>into events</w:t>
      </w:r>
      <w:r w:rsidR="007A079A">
        <w:t xml:space="preserve"> varying in size depending on experimental need between a few hundred nanoseconds and a few microseconds</w:t>
      </w:r>
      <w:r>
        <w:t xml:space="preserve">.  This process </w:t>
      </w:r>
      <w:r>
        <w:t>is known as event building.</w:t>
      </w:r>
      <w:r w:rsidR="00072D03">
        <w:t xml:space="preserve">  Note that the digitize</w:t>
      </w:r>
      <w:r w:rsidR="005C34C3">
        <w:t>rs we use emit data</w:t>
      </w:r>
      <w:r w:rsidR="00805612">
        <w:t xml:space="preserve"> we call hits</w:t>
      </w:r>
      <w:r w:rsidR="005C34C3">
        <w:t xml:space="preserve"> that is timestamped but </w:t>
      </w:r>
      <w:r w:rsidR="00805612">
        <w:t xml:space="preserve">these hits are </w:t>
      </w:r>
      <w:r w:rsidR="005C34C3">
        <w:t xml:space="preserve">not </w:t>
      </w:r>
      <w:r w:rsidR="007A079A">
        <w:t xml:space="preserve">guaranteed to be </w:t>
      </w:r>
      <w:r w:rsidR="005C34C3">
        <w:t>time ordered</w:t>
      </w:r>
    </w:p>
    <w:p w14:paraId="37A99CBF" w14:textId="2F2DB0F0" w:rsidR="00D90A4D" w:rsidRDefault="00D90A4D" w:rsidP="00DE4DEE">
      <w:pPr>
        <w:pStyle w:val="ListParagraph"/>
        <w:numPr>
          <w:ilvl w:val="0"/>
          <w:numId w:val="4"/>
        </w:numPr>
      </w:pPr>
      <w:r>
        <w:t xml:space="preserve">The data flow can be reduced by requiring that PIN detector hits have a minimum threshold energy indicating the particle was a heavy ion.  This process is known </w:t>
      </w:r>
      <w:r w:rsidR="00072D03">
        <w:t>as software</w:t>
      </w:r>
      <w:r>
        <w:t xml:space="preserve"> triggering.</w:t>
      </w:r>
      <w:r w:rsidR="00805612">
        <w:t xml:space="preserve">  We do not know in advance the fraction of data software triggering will retain.</w:t>
      </w:r>
    </w:p>
    <w:p w14:paraId="00EF2BD3" w14:textId="2A0E6AD6" w:rsidR="00D90A4D" w:rsidRDefault="00D90A4D" w:rsidP="00DE4DEE">
      <w:pPr>
        <w:pStyle w:val="ListParagraph"/>
        <w:numPr>
          <w:ilvl w:val="0"/>
          <w:numId w:val="4"/>
        </w:numPr>
      </w:pPr>
      <w:r>
        <w:t xml:space="preserve">The traces from the </w:t>
      </w:r>
      <w:r w:rsidR="007A079A">
        <w:t>CeBr</w:t>
      </w:r>
      <w:r w:rsidR="007A079A">
        <w:rPr>
          <w:vertAlign w:val="subscript"/>
        </w:rPr>
        <w:t xml:space="preserve">3 </w:t>
      </w:r>
      <w:r>
        <w:t>detectors must be analyzed to determine if they are single or double pulses (the bulk will be single pulses)</w:t>
      </w:r>
      <w:r w:rsidR="007A079A">
        <w:t>.</w:t>
      </w:r>
      <w:r>
        <w:t xml:space="preserve"> </w:t>
      </w:r>
      <w:r w:rsidR="007A079A">
        <w:t xml:space="preserve">For </w:t>
      </w:r>
      <w:r>
        <w:t>the double pulses</w:t>
      </w:r>
      <w:r w:rsidR="00132523">
        <w:t>,</w:t>
      </w:r>
      <w:r>
        <w:t xml:space="preserve"> the time between pulses and the heights of both pulses must be determined.</w:t>
      </w:r>
    </w:p>
    <w:p w14:paraId="7270E85C" w14:textId="3C6C53F3" w:rsidR="00D90A4D" w:rsidRDefault="009D5504" w:rsidP="00DE4DEE">
      <w:pPr>
        <w:pStyle w:val="ListParagraph"/>
        <w:numPr>
          <w:ilvl w:val="0"/>
          <w:numId w:val="4"/>
        </w:numPr>
      </w:pPr>
      <w:r>
        <w:t>Implantation</w:t>
      </w:r>
      <w:r w:rsidR="00D90A4D">
        <w:t xml:space="preserve"> events must be correlated with the corresponding decays.</w:t>
      </w:r>
    </w:p>
    <w:p w14:paraId="708EFFCA" w14:textId="1A151634" w:rsidR="00072D03" w:rsidRDefault="00072D03" w:rsidP="00DE4DEE">
      <w:pPr>
        <w:pStyle w:val="ListParagraph"/>
        <w:numPr>
          <w:ilvl w:val="0"/>
          <w:numId w:val="4"/>
        </w:numPr>
      </w:pPr>
      <w:r>
        <w:t>Live data must be recorded to disk for near-line and offline analysis.</w:t>
      </w:r>
      <w:r w:rsidR="00AD1A29">
        <w:t xml:space="preserve">  The files recorded contain time sequenced data for each event allowing a complete reconstruction of the experiment in offline analysis.</w:t>
      </w:r>
    </w:p>
    <w:p w14:paraId="38F7E331" w14:textId="77777777" w:rsidR="00871116" w:rsidRDefault="00871116" w:rsidP="00C35EF0">
      <w:pPr>
        <w:pStyle w:val="Text"/>
      </w:pPr>
    </w:p>
    <w:p w14:paraId="18D39D8E" w14:textId="0A53BAC5" w:rsidR="00072D03" w:rsidRDefault="006A21DF" w:rsidP="00C35EF0">
      <w:pPr>
        <w:pStyle w:val="Text"/>
      </w:pPr>
      <w:r>
        <w:rPr>
          <w:noProof/>
        </w:rPr>
        <w:drawing>
          <wp:anchor distT="0" distB="0" distL="114300" distR="114300" simplePos="0" relativeHeight="251667968" behindDoc="0" locked="0" layoutInCell="1" allowOverlap="1" wp14:anchorId="2ED09F53" wp14:editId="40E6EE1D">
            <wp:simplePos x="0" y="0"/>
            <wp:positionH relativeFrom="column">
              <wp:posOffset>-6895</wp:posOffset>
            </wp:positionH>
            <wp:positionV relativeFrom="paragraph">
              <wp:posOffset>1331224</wp:posOffset>
            </wp:positionV>
            <wp:extent cx="3135630" cy="1390650"/>
            <wp:effectExtent l="0" t="0" r="762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rotWithShape="1">
                    <a:blip r:embed="rId16">
                      <a:extLst>
                        <a:ext uri="{28A0092B-C50C-407E-A947-70E740481C1C}">
                          <a14:useLocalDpi xmlns:a14="http://schemas.microsoft.com/office/drawing/2010/main" val="0"/>
                        </a:ext>
                      </a:extLst>
                    </a:blip>
                    <a:srcRect t="23022" b="17835"/>
                    <a:stretch/>
                  </pic:blipFill>
                  <pic:spPr bwMode="auto">
                    <a:xfrm>
                      <a:off x="0" y="0"/>
                      <a:ext cx="313563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0010">
        <w:fldChar w:fldCharType="begin"/>
      </w:r>
      <w:r w:rsidR="00FB0010">
        <w:instrText xml:space="preserve"> REF _Ref21610977 \h </w:instrText>
      </w:r>
      <w:r w:rsidR="00FB0010">
        <w:fldChar w:fldCharType="separate"/>
      </w:r>
      <w:r w:rsidR="00CE4A73">
        <w:fldChar w:fldCharType="begin"/>
      </w:r>
      <w:r w:rsidR="00CE4A73">
        <w:instrText xml:space="preserve"> REF _Ref21668854 \h </w:instrText>
      </w:r>
      <w:r w:rsidR="00CE4A73">
        <w:fldChar w:fldCharType="separate"/>
      </w:r>
      <w:r w:rsidR="00CE4A73">
        <w:t xml:space="preserve">Figure </w:t>
      </w:r>
      <w:r w:rsidR="00CE4A73">
        <w:rPr>
          <w:noProof/>
        </w:rPr>
        <w:t>6</w:t>
      </w:r>
      <w:r w:rsidR="00CE4A73">
        <w:fldChar w:fldCharType="end"/>
      </w:r>
      <w:r w:rsidR="00FB0010">
        <w:fldChar w:fldCharType="end"/>
      </w:r>
      <w:r w:rsidR="00FB0010">
        <w:t xml:space="preserve"> </w:t>
      </w:r>
      <w:r w:rsidR="009C3352">
        <w:t>Shows</w:t>
      </w:r>
      <w:r w:rsidR="00FB0010">
        <w:t xml:space="preserve"> our proposed online data flow</w:t>
      </w:r>
      <w:r w:rsidR="00CE4A73">
        <w:t>.  While the trigger rates are expected to be a</w:t>
      </w:r>
      <w:r w:rsidR="00FB0010">
        <w:t xml:space="preserve"> relatively modest </w:t>
      </w:r>
      <w:r w:rsidR="009C3352">
        <w:t>3 KHz</w:t>
      </w:r>
      <w:r w:rsidR="00FB0010">
        <w:t xml:space="preserve">, the data flow is expected to be about 200MB/sec.    This is due to traces we will take and the high expected </w:t>
      </w:r>
      <w:r w:rsidR="007A079A">
        <w:t xml:space="preserve">channel </w:t>
      </w:r>
      <w:r w:rsidR="00FB0010">
        <w:t>multiplicities.</w:t>
      </w:r>
      <w:r w:rsidR="004D4721">
        <w:t xml:space="preserve">  Note that the NSCLDAQ data flow scheme allows us to treat each of the data flow arrows in </w:t>
      </w:r>
      <w:r w:rsidR="00CE4A73">
        <w:fldChar w:fldCharType="begin"/>
      </w:r>
      <w:r w:rsidR="00CE4A73">
        <w:instrText xml:space="preserve"> REF _Ref21668854 \h </w:instrText>
      </w:r>
      <w:r w:rsidR="00CE4A73">
        <w:fldChar w:fldCharType="separate"/>
      </w:r>
      <w:r w:rsidR="00CE4A73">
        <w:t xml:space="preserve">Figure </w:t>
      </w:r>
      <w:r w:rsidR="00CE4A73">
        <w:rPr>
          <w:noProof/>
        </w:rPr>
        <w:t>6</w:t>
      </w:r>
      <w:r w:rsidR="00CE4A73">
        <w:fldChar w:fldCharType="end"/>
      </w:r>
      <w:r w:rsidR="004D4721">
        <w:t xml:space="preserve"> as a test point with no impact on data flow.</w:t>
      </w:r>
      <w:r w:rsidR="00D67808">
        <w:t xml:space="preserve">  Note that the pulses shown in </w:t>
      </w:r>
      <w:r w:rsidR="00CE4A73">
        <w:fldChar w:fldCharType="begin"/>
      </w:r>
      <w:r w:rsidR="00CE4A73">
        <w:instrText xml:space="preserve"> REF _Ref21668918 \h </w:instrText>
      </w:r>
      <w:r w:rsidR="00CE4A73">
        <w:fldChar w:fldCharType="separate"/>
      </w:r>
      <w:r w:rsidR="00CE4A73">
        <w:t xml:space="preserve">Figure </w:t>
      </w:r>
      <w:r w:rsidR="00CE4A73">
        <w:rPr>
          <w:noProof/>
        </w:rPr>
        <w:t>4</w:t>
      </w:r>
      <w:r w:rsidR="00CE4A73">
        <w:fldChar w:fldCharType="end"/>
      </w:r>
      <w:r w:rsidR="000A4FD8">
        <w:t xml:space="preserve"> can overlap heavily.</w:t>
      </w:r>
    </w:p>
    <w:p w14:paraId="67E12A9E" w14:textId="00F8932A" w:rsidR="00CE4A73" w:rsidRDefault="00CE4A73" w:rsidP="00C35EF0">
      <w:pPr>
        <w:pStyle w:val="Text"/>
      </w:pPr>
    </w:p>
    <w:p w14:paraId="09500065" w14:textId="6B4D9F11" w:rsidR="00F6484D" w:rsidRDefault="00F6484D" w:rsidP="00F6484D">
      <w:pPr>
        <w:pStyle w:val="Heading2"/>
      </w:pPr>
      <w:r>
        <w:t>Meeting rate requirements</w:t>
      </w:r>
    </w:p>
    <w:p w14:paraId="5D2BD1D2" w14:textId="3C46087A" w:rsidR="004D4721" w:rsidRDefault="00CE4A73" w:rsidP="00C35EF0">
      <w:pPr>
        <w:pStyle w:val="Text"/>
      </w:pPr>
      <w:r>
        <w:t>T</w:t>
      </w:r>
      <w:r w:rsidR="004D4721">
        <w:t>he first bottleneck</w:t>
      </w:r>
      <w:r w:rsidR="00F6484D">
        <w:t xml:space="preserve"> in </w:t>
      </w:r>
      <w:r>
        <w:fldChar w:fldCharType="begin"/>
      </w:r>
      <w:r>
        <w:instrText xml:space="preserve"> REF _Ref21668854 \h </w:instrText>
      </w:r>
      <w:r>
        <w:fldChar w:fldCharType="separate"/>
      </w:r>
      <w:r>
        <w:t xml:space="preserve">Figure </w:t>
      </w:r>
      <w:r>
        <w:rPr>
          <w:noProof/>
        </w:rPr>
        <w:t>6</w:t>
      </w:r>
      <w:r>
        <w:fldChar w:fldCharType="end"/>
      </w:r>
      <w:r w:rsidR="004D4721">
        <w:t xml:space="preserve"> is the process labeled (“</w:t>
      </w:r>
      <w:r w:rsidR="00F6484D">
        <w:t xml:space="preserve">Append fits for 1, </w:t>
      </w:r>
      <w:r w:rsidR="004D4721">
        <w:t>2 pulses to the sum signal”). In addition to signals for each pixel, digitized at 250MHz, the detector provides a signal summing the energies in al</w:t>
      </w:r>
      <w:r>
        <w:t>l pixels which we will digitize</w:t>
      </w:r>
      <w:r w:rsidR="004D4721">
        <w:t xml:space="preserve"> at 500MHz.  Online</w:t>
      </w:r>
      <w:r w:rsidR="00EA4D5E">
        <w:t>,</w:t>
      </w:r>
      <w:r w:rsidR="004D4721">
        <w:t xml:space="preserve"> our goal is only to fit the energy sum signal.  The pixel signals will be fitted in near-line analysis.</w:t>
      </w:r>
    </w:p>
    <w:p w14:paraId="751D48CA" w14:textId="20A7314F" w:rsidR="00E84D2F" w:rsidRDefault="00E84D2F" w:rsidP="00C35EF0">
      <w:pPr>
        <w:pStyle w:val="Text"/>
      </w:pPr>
      <w:r>
        <w:t>Fitting the traces is used both to extract the key features of those pulses (time and peak height)</w:t>
      </w:r>
      <w:r w:rsidR="00EA4D5E">
        <w:t xml:space="preserve"> as well as to provide determine if the traces contain a single or double pulse</w:t>
      </w:r>
      <w:r>
        <w:t>.  The following empirical functional forms are used to fit the pulses:</w:t>
      </w:r>
    </w:p>
    <w:p w14:paraId="7F7E75F9" w14:textId="77777777" w:rsidR="00E84D2F" w:rsidRDefault="00E84D2F" w:rsidP="005B2842">
      <w:pPr>
        <w:pStyle w:val="Text"/>
        <w:jc w:val="left"/>
      </w:pPr>
      <m:oMath>
        <m:r>
          <w:rPr>
            <w:rFonts w:ascii="Cambria Math" w:hAnsi="Cambria Math"/>
          </w:rPr>
          <m:t xml:space="preserve">y=C+ </m:t>
        </m:r>
        <m:f>
          <m:fPr>
            <m:ctrlPr>
              <w:rPr>
                <w:rFonts w:ascii="Cambria Math" w:hAnsi="Cambria Math"/>
                <w:i/>
              </w:rPr>
            </m:ctrlPr>
          </m:fPr>
          <m:num>
            <m:sSup>
              <m:sSupPr>
                <m:ctrlPr>
                  <w:rPr>
                    <w:rFonts w:ascii="Cambria Math" w:hAnsi="Cambria Math"/>
                    <w:i/>
                  </w:rPr>
                </m:ctrlPr>
              </m:sSupPr>
              <m:e>
                <m:r>
                  <w:rPr>
                    <w:rFonts w:ascii="Cambria Math" w:hAnsi="Cambria Math"/>
                  </w:rPr>
                  <m:t>Ae</m:t>
                </m:r>
              </m:e>
              <m:sup>
                <m:r>
                  <w:rPr>
                    <w:rFonts w:ascii="Cambria Math" w:hAnsi="Cambria Math"/>
                  </w:rPr>
                  <m:t>-k1</m:t>
                </m:r>
                <m:d>
                  <m:dPr>
                    <m:ctrlPr>
                      <w:rPr>
                        <w:rFonts w:ascii="Cambria Math" w:hAnsi="Cambria Math"/>
                        <w:i/>
                      </w:rPr>
                    </m:ctrlPr>
                  </m:dPr>
                  <m:e>
                    <m:r>
                      <w:rPr>
                        <w:rFonts w:ascii="Cambria Math" w:hAnsi="Cambria Math"/>
                      </w:rPr>
                      <m:t>x-x0</m:t>
                    </m:r>
                  </m:e>
                </m:d>
              </m:sup>
            </m:sSup>
          </m:num>
          <m:den>
            <m:r>
              <w:rPr>
                <w:rFonts w:ascii="Cambria Math" w:hAnsi="Cambria Math"/>
              </w:rPr>
              <m:t xml:space="preserve">1+ </m:t>
            </m:r>
            <m:sSup>
              <m:sSupPr>
                <m:ctrlPr>
                  <w:rPr>
                    <w:rFonts w:ascii="Cambria Math" w:hAnsi="Cambria Math"/>
                    <w:i/>
                  </w:rPr>
                </m:ctrlPr>
              </m:sSupPr>
              <m:e>
                <m:r>
                  <w:rPr>
                    <w:rFonts w:ascii="Cambria Math" w:hAnsi="Cambria Math"/>
                  </w:rPr>
                  <m:t>e</m:t>
                </m:r>
              </m:e>
              <m:sup>
                <m:r>
                  <w:rPr>
                    <w:rFonts w:ascii="Cambria Math" w:hAnsi="Cambria Math"/>
                  </w:rPr>
                  <m:t>-k2(z-x0)</m:t>
                </m:r>
              </m:sup>
            </m:sSup>
          </m:den>
        </m:f>
      </m:oMath>
      <w:r>
        <w:t xml:space="preserve">  </w:t>
      </w:r>
    </w:p>
    <w:p w14:paraId="3180D6C1" w14:textId="256CD108" w:rsidR="00E84D2F" w:rsidRDefault="00E84D2F" w:rsidP="005B2842">
      <w:pPr>
        <w:pStyle w:val="Text"/>
        <w:jc w:val="left"/>
      </w:pPr>
      <w:r>
        <w:t xml:space="preserve">                                                                  (2)</w:t>
      </w:r>
    </w:p>
    <w:p w14:paraId="36BB8959" w14:textId="77777777" w:rsidR="00FB0010" w:rsidRDefault="00E84D2F" w:rsidP="005B2842">
      <w:pPr>
        <w:pStyle w:val="Text"/>
        <w:ind w:firstLine="0"/>
        <w:jc w:val="left"/>
      </w:pPr>
      <m:oMath>
        <m:r>
          <w:rPr>
            <w:rFonts w:ascii="Cambria Math" w:hAnsi="Cambria Math"/>
          </w:rPr>
          <w:lastRenderedPageBreak/>
          <m:t xml:space="preserve">y=C+ </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e</m:t>
                </m:r>
              </m:e>
              <m:sup>
                <m:r>
                  <w:rPr>
                    <w:rFonts w:ascii="Cambria Math" w:hAnsi="Cambria Math"/>
                  </w:rPr>
                  <m:t>-k1</m:t>
                </m:r>
                <m:d>
                  <m:dPr>
                    <m:ctrlPr>
                      <w:rPr>
                        <w:rFonts w:ascii="Cambria Math" w:hAnsi="Cambria Math"/>
                        <w:i/>
                      </w:rPr>
                    </m:ctrlPr>
                  </m:dPr>
                  <m:e>
                    <m:r>
                      <w:rPr>
                        <w:rFonts w:ascii="Cambria Math" w:hAnsi="Cambria Math"/>
                      </w:rPr>
                      <m:t>x-x0</m:t>
                    </m:r>
                  </m:e>
                </m:d>
              </m:sup>
            </m:sSup>
          </m:num>
          <m:den>
            <m:r>
              <w:rPr>
                <w:rFonts w:ascii="Cambria Math" w:hAnsi="Cambria Math"/>
              </w:rPr>
              <m:t xml:space="preserve">1+ </m:t>
            </m:r>
            <m:sSup>
              <m:sSupPr>
                <m:ctrlPr>
                  <w:rPr>
                    <w:rFonts w:ascii="Cambria Math" w:hAnsi="Cambria Math"/>
                    <w:i/>
                  </w:rPr>
                </m:ctrlPr>
              </m:sSupPr>
              <m:e>
                <m:r>
                  <w:rPr>
                    <w:rFonts w:ascii="Cambria Math" w:hAnsi="Cambria Math"/>
                  </w:rPr>
                  <m:t>e</m:t>
                </m:r>
              </m:e>
              <m:sup>
                <m:r>
                  <w:rPr>
                    <w:rFonts w:ascii="Cambria Math" w:hAnsi="Cambria Math"/>
                  </w:rPr>
                  <m:t>-k2(z-x0)</m:t>
                </m:r>
              </m:sup>
            </m:sSup>
          </m:den>
        </m:f>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-k3(x-x1)</m:t>
                </m:r>
              </m:sup>
            </m:sSup>
          </m:num>
          <m:den>
            <m:r>
              <w:rPr>
                <w:rFonts w:ascii="Cambria Math" w:hAnsi="Cambria Math"/>
              </w:rPr>
              <m:t xml:space="preserve">1+ </m:t>
            </m:r>
            <m:sSup>
              <m:sSupPr>
                <m:ctrlPr>
                  <w:rPr>
                    <w:rFonts w:ascii="Cambria Math" w:hAnsi="Cambria Math"/>
                    <w:i/>
                  </w:rPr>
                </m:ctrlPr>
              </m:sSupPr>
              <m:e>
                <m:r>
                  <w:rPr>
                    <w:rFonts w:ascii="Cambria Math" w:hAnsi="Cambria Math"/>
                  </w:rPr>
                  <m:t>e</m:t>
                </m:r>
              </m:e>
              <m:sup>
                <m:r>
                  <w:rPr>
                    <w:rFonts w:ascii="Cambria Math" w:hAnsi="Cambria Math"/>
                  </w:rPr>
                  <m:t>-k4(x-x1)</m:t>
                </m:r>
              </m:sup>
            </m:sSup>
          </m:den>
        </m:f>
      </m:oMath>
      <w:r>
        <w:t xml:space="preserve"> </w:t>
      </w:r>
    </w:p>
    <w:p w14:paraId="5390F000" w14:textId="77777777" w:rsidR="00FB0010" w:rsidRDefault="00FB0010" w:rsidP="00FB0010">
      <w:pPr>
        <w:pStyle w:val="Text"/>
        <w:ind w:firstLine="0"/>
      </w:pPr>
    </w:p>
    <w:p w14:paraId="7A541394" w14:textId="7003E8DE" w:rsidR="00E84D2F" w:rsidRDefault="00E84D2F" w:rsidP="00FB0010">
      <w:pPr>
        <w:pStyle w:val="Text"/>
        <w:ind w:firstLine="0"/>
      </w:pPr>
      <w:r>
        <w:t xml:space="preserve">The first of these functions represents a single pulse and the second a double pulse.   The trace has a DC offset C.  For each pulse, the denominator is a logistic function that is used to model </w:t>
      </w:r>
      <w:r w:rsidR="00EA4D5E">
        <w:t>the rising edge of the pulse,</w:t>
      </w:r>
      <w:r>
        <w:t xml:space="preserve"> the numerator contains a scale factor related to the pulse height and </w:t>
      </w:r>
      <w:r w:rsidR="00EA4D5E">
        <w:t xml:space="preserve">an exponential decay that models </w:t>
      </w:r>
      <w:r>
        <w:t xml:space="preserve">the falling edge of the pulse.  The values of importance are A, A1, A2, </w:t>
      </w:r>
      <w:r w:rsidR="00EA4D5E">
        <w:t>x0 and</w:t>
      </w:r>
      <w:r>
        <w:t xml:space="preserve"> x1.  For a single pulse the actual pulse amplitude is gotten </w:t>
      </w:r>
      <w:r w:rsidR="006C53B4">
        <w:t>by evaluating the pulse formula</w:t>
      </w:r>
      <w:r>
        <w:t xml:space="preserve"> </w:t>
      </w:r>
      <w:r w:rsidR="00555D8A">
        <w:t>at:</w:t>
      </w:r>
    </w:p>
    <w:p w14:paraId="067FFDF8" w14:textId="2064A63F" w:rsidR="00F6484D" w:rsidRDefault="00F6484D" w:rsidP="00FB0010">
      <w:pPr>
        <w:pStyle w:val="Text"/>
        <w:ind w:firstLine="0"/>
      </w:pPr>
    </w:p>
    <w:p w14:paraId="773EC777" w14:textId="77777777" w:rsidR="00E84D2F" w:rsidRDefault="005B2842" w:rsidP="00FB0010">
      <w:pPr>
        <w:pStyle w:val="Text"/>
        <w:ind w:firstLine="0"/>
      </w:pPr>
      <m:oMath>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k2</m:t>
                    </m:r>
                  </m:num>
                  <m:den>
                    <m:r>
                      <w:rPr>
                        <w:rFonts w:ascii="Cambria Math" w:hAnsi="Cambria Math"/>
                      </w:rPr>
                      <m:t>k1</m:t>
                    </m:r>
                  </m:den>
                </m:f>
              </m:e>
            </m:d>
          </m:e>
        </m:func>
        <m:r>
          <w:rPr>
            <w:rFonts w:ascii="Cambria Math" w:hAnsi="Cambria Math"/>
          </w:rPr>
          <m:t>/k2</m:t>
        </m:r>
      </m:oMath>
      <w:r w:rsidR="000F528D">
        <w:t xml:space="preserve">       (3)</w:t>
      </w:r>
    </w:p>
    <w:p w14:paraId="3E771F29" w14:textId="6CFFE466" w:rsidR="006C53B4" w:rsidRDefault="006C53B4" w:rsidP="00FB0010">
      <w:pPr>
        <w:pStyle w:val="Text"/>
        <w:ind w:firstLine="0"/>
      </w:pPr>
    </w:p>
    <w:p w14:paraId="7AF33657" w14:textId="3D6E5941" w:rsidR="006C53B4" w:rsidRDefault="00B63C07" w:rsidP="00FB0010">
      <w:pPr>
        <w:pStyle w:val="Text"/>
        <w:ind w:firstLine="0"/>
      </w:pPr>
      <w:r>
        <w:rPr>
          <w:noProof/>
        </w:rPr>
        <w:drawing>
          <wp:anchor distT="0" distB="0" distL="114300" distR="114300" simplePos="0" relativeHeight="251674112" behindDoc="0" locked="0" layoutInCell="1" allowOverlap="1" wp14:anchorId="7F4D7D76" wp14:editId="5EF81AE3">
            <wp:simplePos x="0" y="0"/>
            <wp:positionH relativeFrom="column">
              <wp:posOffset>3447835</wp:posOffset>
            </wp:positionH>
            <wp:positionV relativeFrom="paragraph">
              <wp:posOffset>239692</wp:posOffset>
            </wp:positionV>
            <wp:extent cx="3054985" cy="1498600"/>
            <wp:effectExtent l="0" t="0" r="0" b="635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rotWithShape="1">
                    <a:blip r:embed="rId17">
                      <a:extLst>
                        <a:ext uri="{28A0092B-C50C-407E-A947-70E740481C1C}">
                          <a14:useLocalDpi xmlns:a14="http://schemas.microsoft.com/office/drawing/2010/main" val="0"/>
                        </a:ext>
                      </a:extLst>
                    </a:blip>
                    <a:srcRect t="6350" b="23810"/>
                    <a:stretch/>
                  </pic:blipFill>
                  <pic:spPr bwMode="auto">
                    <a:xfrm>
                      <a:off x="0" y="0"/>
                      <a:ext cx="3054985" cy="149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D8A">
        <w:t xml:space="preserve">Fitting the sum trace requires in excess of 3ms/trace using the </w:t>
      </w:r>
      <w:proofErr w:type="spellStart"/>
      <w:r w:rsidR="00555D8A">
        <w:t>Levenberg</w:t>
      </w:r>
      <w:proofErr w:type="spellEnd"/>
      <w:r w:rsidR="00555D8A">
        <w:t>-</w:t>
      </w:r>
      <w:proofErr w:type="gramStart"/>
      <w:r w:rsidR="00555D8A">
        <w:t>Marquardt</w:t>
      </w:r>
      <w:r w:rsidR="00B145B8">
        <w:t>[</w:t>
      </w:r>
      <w:proofErr w:type="gramEnd"/>
      <w:r w:rsidR="00B36357">
        <w:t>Lev</w:t>
      </w:r>
      <w:r w:rsidR="00B145B8">
        <w:t>]</w:t>
      </w:r>
      <w:r w:rsidR="00555D8A">
        <w:t xml:space="preserve"> fit routines in the GNU Scientific Library.</w:t>
      </w:r>
      <w:r w:rsidR="00D67808">
        <w:t xml:space="preserve">  The ratios of the chi square errors of the fit between the single and double pulse provide a heuristic for determining if the pulses are double or single.</w:t>
      </w:r>
    </w:p>
    <w:p w14:paraId="5F78AEA0" w14:textId="2501C755" w:rsidR="00D67808" w:rsidRDefault="00D67808" w:rsidP="00FB0010">
      <w:pPr>
        <w:pStyle w:val="Text"/>
        <w:ind w:firstLine="0"/>
      </w:pPr>
    </w:p>
    <w:p w14:paraId="021DB638" w14:textId="0F467670" w:rsidR="00EA4D5E" w:rsidRDefault="00B63C07" w:rsidP="00FB0010">
      <w:pPr>
        <w:pStyle w:val="Text"/>
        <w:ind w:firstLine="0"/>
      </w:pPr>
      <w:r>
        <w:rPr>
          <w:noProof/>
        </w:rPr>
        <mc:AlternateContent>
          <mc:Choice Requires="wps">
            <w:drawing>
              <wp:anchor distT="0" distB="0" distL="114300" distR="114300" simplePos="0" relativeHeight="251676160" behindDoc="0" locked="0" layoutInCell="1" allowOverlap="1" wp14:anchorId="191A739A" wp14:editId="1D3A5333">
                <wp:simplePos x="0" y="0"/>
                <wp:positionH relativeFrom="margin">
                  <wp:align>right</wp:align>
                </wp:positionH>
                <wp:positionV relativeFrom="paragraph">
                  <wp:posOffset>894798</wp:posOffset>
                </wp:positionV>
                <wp:extent cx="3054985" cy="258445"/>
                <wp:effectExtent l="0" t="0" r="0" b="8255"/>
                <wp:wrapTopAndBottom/>
                <wp:docPr id="23" name="Text Box 23"/>
                <wp:cNvGraphicFramePr/>
                <a:graphic xmlns:a="http://schemas.openxmlformats.org/drawingml/2006/main">
                  <a:graphicData uri="http://schemas.microsoft.com/office/word/2010/wordprocessingShape">
                    <wps:wsp>
                      <wps:cNvSpPr txBox="1"/>
                      <wps:spPr>
                        <a:xfrm>
                          <a:off x="0" y="0"/>
                          <a:ext cx="3054985" cy="258445"/>
                        </a:xfrm>
                        <a:prstGeom prst="rect">
                          <a:avLst/>
                        </a:prstGeom>
                        <a:solidFill>
                          <a:prstClr val="white"/>
                        </a:solidFill>
                        <a:ln>
                          <a:noFill/>
                        </a:ln>
                      </wps:spPr>
                      <wps:txbx>
                        <w:txbxContent>
                          <w:p w14:paraId="7AF86EA5" w14:textId="765F796F" w:rsidR="00666EE9" w:rsidRPr="0067302A" w:rsidRDefault="00666EE9" w:rsidP="003F75E0">
                            <w:pPr>
                              <w:pStyle w:val="Caption"/>
                              <w:rPr>
                                <w:noProof/>
                                <w:sz w:val="20"/>
                                <w:szCs w:val="20"/>
                              </w:rPr>
                            </w:pPr>
                            <w:bookmarkStart w:id="8" w:name="_Ref21669544"/>
                            <w:r>
                              <w:t xml:space="preserve">Figure </w:t>
                            </w:r>
                            <w:fldSimple w:instr=" SEQ Figure \* ARABIC ">
                              <w:r>
                                <w:rPr>
                                  <w:noProof/>
                                </w:rPr>
                                <w:t>7</w:t>
                              </w:r>
                            </w:fldSimple>
                            <w:bookmarkEnd w:id="8"/>
                            <w:r>
                              <w:rPr>
                                <w:noProof/>
                              </w:rPr>
                              <w:t xml:space="preserve">: </w:t>
                            </w:r>
                            <w:r>
                              <w:t>Structure of event parallel programs.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1A739A" id="Text Box 23" o:spid="_x0000_s1032" type="#_x0000_t202" style="position:absolute;left:0;text-align:left;margin-left:189.35pt;margin-top:70.45pt;width:240.55pt;height:20.35pt;z-index:2516761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" stroked="f">
                <v:textbox style="mso-fit-shape-to-text:t" inset="0,0,0,0">
                  <w:txbxContent>
                    <w:p w14:paraId="7AF86EA5" w14:textId="765F796F" w:rsidR="00666EE9" w:rsidRPr="0067302A" w:rsidRDefault="00666EE9" w:rsidP="003F75E0">
                      <w:pPr>
                        <w:pStyle w:val="Caption"/>
                        <w:rPr>
                          <w:noProof/>
                          <w:sz w:val="20"/>
                          <w:szCs w:val="20"/>
                        </w:rPr>
                      </w:pPr>
                      <w:bookmarkStart w:id="9" w:name="_Ref21669544"/>
                      <w:r>
                        <w:t xml:space="preserve">Figure </w:t>
                      </w:r>
                      <w:fldSimple w:instr=" SEQ Figure \* ARABIC ">
                        <w:r>
                          <w:rPr>
                            <w:noProof/>
                          </w:rPr>
                          <w:t>7</w:t>
                        </w:r>
                      </w:fldSimple>
                      <w:bookmarkEnd w:id="9"/>
                      <w:r>
                        <w:rPr>
                          <w:noProof/>
                        </w:rPr>
                        <w:t xml:space="preserve">: </w:t>
                      </w:r>
                      <w:r>
                        <w:t>Structure of event parallel programs.</w:t>
                      </w:r>
                    </w:p>
                  </w:txbxContent>
                </v:textbox>
                <w10:wrap type="topAndBottom" anchorx="margin"/>
              </v:shape>
            </w:pict>
          </mc:Fallback>
        </mc:AlternateContent>
      </w:r>
      <w:r w:rsidR="00D67808">
        <w:t>The next bottleneck is our ability to extract parameters and implantation/decay correlations from the data so that histograms can be generated and visualized.  The actual histogram operations are not a bottleneck.</w:t>
      </w:r>
      <w:r w:rsidR="00EA4D5E">
        <w:t xml:space="preserve">  It is clear that to achieve our online analysis goals we’ll need to make use of parallel processing.</w:t>
      </w:r>
    </w:p>
    <w:p w14:paraId="50F28531" w14:textId="77777777" w:rsidR="00A974C7" w:rsidRDefault="00A974C7" w:rsidP="00FB0010">
      <w:pPr>
        <w:pStyle w:val="Text"/>
        <w:ind w:firstLine="0"/>
      </w:pPr>
    </w:p>
    <w:p w14:paraId="02EC90E1" w14:textId="77777777" w:rsidR="00CC3284" w:rsidRDefault="00CC3284" w:rsidP="00CC3284">
      <w:pPr>
        <w:pStyle w:val="Heading3"/>
      </w:pPr>
      <w:r>
        <w:t>Parallel libraries and programs – classifying and fitting</w:t>
      </w:r>
    </w:p>
    <w:p w14:paraId="487EC6AE" w14:textId="77777777" w:rsidR="00CC3284" w:rsidRPr="00CC3284" w:rsidRDefault="00CC3284" w:rsidP="00CC3284"/>
    <w:p w14:paraId="4298CADE" w14:textId="0A5276B5" w:rsidR="00A974C7" w:rsidRDefault="00A974C7" w:rsidP="00FB0010">
      <w:pPr>
        <w:pStyle w:val="Text"/>
        <w:ind w:firstLine="0"/>
      </w:pPr>
      <w:r>
        <w:t>In order to meet the performance requirements of online analysis while allowing us to re-use code for near-line analysis,  we have written libraries to support parallel processing and framework programs that hide the nature of parallel processing from the user.  While these are targeted at E17011 they are, in fact quite general.</w:t>
      </w:r>
      <w:r w:rsidR="00715F58">
        <w:t xml:space="preserve"> </w:t>
      </w:r>
    </w:p>
    <w:p w14:paraId="7AAB8654" w14:textId="3F3FB698" w:rsidR="00715F58" w:rsidRDefault="00715F58" w:rsidP="00FB0010">
      <w:pPr>
        <w:pStyle w:val="Text"/>
        <w:ind w:firstLine="0"/>
      </w:pPr>
    </w:p>
    <w:p w14:paraId="214D42FF" w14:textId="676F0BCD" w:rsidR="00715F58" w:rsidRDefault="00715F58" w:rsidP="00FB0010">
      <w:pPr>
        <w:pStyle w:val="Text"/>
        <w:ind w:firstLine="0"/>
      </w:pPr>
      <w:r>
        <w:t xml:space="preserve">The libraries themselves abstract communication into communication patterns (e.g. </w:t>
      </w:r>
      <w:proofErr w:type="spellStart"/>
      <w:r>
        <w:t>fanout</w:t>
      </w:r>
      <w:proofErr w:type="spellEnd"/>
      <w:r>
        <w:t xml:space="preserve">, </w:t>
      </w:r>
      <w:proofErr w:type="spellStart"/>
      <w:r>
        <w:t>fanin</w:t>
      </w:r>
      <w:proofErr w:type="spellEnd"/>
      <w:r>
        <w:t xml:space="preserve">, </w:t>
      </w:r>
      <w:r w:rsidR="00B82835">
        <w:t xml:space="preserve">and </w:t>
      </w:r>
      <w:r>
        <w:t xml:space="preserve">pipeline) and separate these patterns from the underlying transport.  At present we support </w:t>
      </w:r>
      <w:proofErr w:type="gramStart"/>
      <w:r>
        <w:t>0MQ</w:t>
      </w:r>
      <w:r w:rsidR="005A10BB">
        <w:t>[</w:t>
      </w:r>
      <w:proofErr w:type="spellStart"/>
      <w:proofErr w:type="gramEnd"/>
      <w:r w:rsidR="00263B12">
        <w:t>Zmq</w:t>
      </w:r>
      <w:proofErr w:type="spellEnd"/>
      <w:r w:rsidR="005A10BB">
        <w:t>]</w:t>
      </w:r>
      <w:r>
        <w:t xml:space="preserve"> and the Message Passing Interface</w:t>
      </w:r>
      <w:r w:rsidR="005A10BB">
        <w:t>[</w:t>
      </w:r>
      <w:proofErr w:type="spellStart"/>
      <w:r w:rsidR="00263B12">
        <w:t>Mpi</w:t>
      </w:r>
      <w:proofErr w:type="spellEnd"/>
      <w:r w:rsidR="005A10BB">
        <w:t>]</w:t>
      </w:r>
      <w:r>
        <w:t xml:space="preserve"> (MPI) as transports. 0MQ and its high performance </w:t>
      </w:r>
      <w:proofErr w:type="spellStart"/>
      <w:r>
        <w:rPr>
          <w:i/>
        </w:rPr>
        <w:t>inproc</w:t>
      </w:r>
      <w:proofErr w:type="spellEnd"/>
      <w:r>
        <w:t xml:space="preserve"> transport targets threaded parallelism while MPI targets process parallelism on </w:t>
      </w:r>
      <w:r w:rsidR="00830F67">
        <w:t>massively parallel cluster computing.</w:t>
      </w:r>
      <w:r w:rsidR="00B82835">
        <w:t xml:space="preserve">  Note that nothing in our libraries precludes the use of 0MQ in distributed parallel computing.</w:t>
      </w:r>
    </w:p>
    <w:p w14:paraId="2C0FFB7E" w14:textId="56EE9850" w:rsidR="00830F67" w:rsidRDefault="00830F67" w:rsidP="00FB0010">
      <w:pPr>
        <w:pStyle w:val="Text"/>
        <w:ind w:firstLine="0"/>
      </w:pPr>
    </w:p>
    <w:p w14:paraId="7C2FD5DB" w14:textId="37F92BCE" w:rsidR="00830F67" w:rsidRDefault="00830F67" w:rsidP="00FB0010">
      <w:pPr>
        <w:pStyle w:val="Text"/>
        <w:ind w:firstLine="0"/>
      </w:pPr>
      <w:r>
        <w:t>Online analysis will use threaded parallelism, while near-line and offline will use MPI parallelism.  The libraries allow single programs to be written that can select their parallelization strategy (threaded/0MQ or cluster/MPI) at run-time.  We have written several programs that provide the capability to plug-in user, application specific code that is unaware of the parallel nature of the underlying program.</w:t>
      </w:r>
      <w:r w:rsidR="00D61FF0">
        <w:t xml:space="preserve">   </w:t>
      </w:r>
      <w:r w:rsidR="00B153C4">
        <w:t xml:space="preserve">These programs can be told on the command line whether or not to use threaded or MPI parallelism. </w:t>
      </w:r>
      <w:r w:rsidR="00D61FF0">
        <w:t>These</w:t>
      </w:r>
      <w:r w:rsidR="00EB1E4B">
        <w:t xml:space="preserve"> framework</w:t>
      </w:r>
      <w:r w:rsidR="00D61FF0">
        <w:t xml:space="preserve"> programs accept user code built into a shared object library which is loaded at run-time.</w:t>
      </w:r>
    </w:p>
    <w:p w14:paraId="522C1E88" w14:textId="393B54A7" w:rsidR="00D61FF0" w:rsidRDefault="00D61FF0" w:rsidP="00FB0010">
      <w:pPr>
        <w:pStyle w:val="Text"/>
        <w:ind w:firstLine="0"/>
      </w:pPr>
      <w:r>
        <w:tab/>
        <w:t>Two programs we use in the online data flow are:</w:t>
      </w:r>
    </w:p>
    <w:p w14:paraId="019C1782" w14:textId="2DCAF75E" w:rsidR="00D61FF0" w:rsidRDefault="00D61FF0" w:rsidP="00DE4DEE">
      <w:pPr>
        <w:pStyle w:val="Text"/>
        <w:numPr>
          <w:ilvl w:val="0"/>
          <w:numId w:val="5"/>
        </w:numPr>
      </w:pPr>
      <w:r>
        <w:t>A classifier:  User code assigns a uint32_t value for each event.   This is the first stage of event selection.  The second stage is a generic selection of events whose classifications meet specific criteria.</w:t>
      </w:r>
      <w:r w:rsidR="00EB1E4B">
        <w:t xml:space="preserve">  Classification can be arbitrarily complex while selection is usually quite simple.</w:t>
      </w:r>
    </w:p>
    <w:p w14:paraId="5C3E905F" w14:textId="71223A46" w:rsidR="00D61FF0" w:rsidRDefault="00D61FF0" w:rsidP="00DE4DEE">
      <w:pPr>
        <w:pStyle w:val="Text"/>
        <w:numPr>
          <w:ilvl w:val="0"/>
          <w:numId w:val="5"/>
        </w:numPr>
      </w:pPr>
      <w:r>
        <w:t>An event editor.  User code is given an event fragment and generates a replacement for that fragment.  This is used online to append fits information to hits and offline to strip traces from event fragments that have already been fit.</w:t>
      </w:r>
    </w:p>
    <w:p w14:paraId="6735648D" w14:textId="74E95E72" w:rsidR="00D61FF0" w:rsidRDefault="00D61FF0" w:rsidP="00D61FF0">
      <w:pPr>
        <w:pStyle w:val="Text"/>
      </w:pPr>
    </w:p>
    <w:p w14:paraId="065F6AF0" w14:textId="36F51830" w:rsidR="00830F67" w:rsidRDefault="003F75E0" w:rsidP="00FB0010">
      <w:pPr>
        <w:pStyle w:val="Text"/>
        <w:ind w:firstLine="0"/>
      </w:pPr>
      <w:r>
        <w:t xml:space="preserve">Since for all of our programs, events can be processed independently, the framework programs all have the same general structure shown in </w:t>
      </w:r>
      <w:r w:rsidR="00E36505">
        <w:fldChar w:fldCharType="begin"/>
      </w:r>
      <w:r w:rsidR="00E36505">
        <w:instrText xml:space="preserve"> REF _Ref21669544 \h </w:instrText>
      </w:r>
      <w:r w:rsidR="00E36505">
        <w:fldChar w:fldCharType="separate"/>
      </w:r>
      <w:r w:rsidR="00E36505">
        <w:t xml:space="preserve">Figure </w:t>
      </w:r>
      <w:r w:rsidR="00E36505">
        <w:rPr>
          <w:noProof/>
        </w:rPr>
        <w:t>7</w:t>
      </w:r>
      <w:r w:rsidR="00E36505">
        <w:fldChar w:fldCharType="end"/>
      </w:r>
    </w:p>
    <w:p w14:paraId="15963A61" w14:textId="13892468" w:rsidR="00D61FF0" w:rsidRDefault="00D61FF0" w:rsidP="00FB0010">
      <w:pPr>
        <w:pStyle w:val="Text"/>
        <w:ind w:firstLine="0"/>
      </w:pPr>
    </w:p>
    <w:p w14:paraId="43212003" w14:textId="507BDFD8" w:rsidR="00D61FF0" w:rsidRDefault="00D61FF0" w:rsidP="00FB0010">
      <w:pPr>
        <w:pStyle w:val="Text"/>
        <w:ind w:firstLine="0"/>
      </w:pPr>
      <w:r>
        <w:tab/>
        <w:t>The programs are parallel pipelines</w:t>
      </w:r>
      <w:r w:rsidR="005A10BB">
        <w:t xml:space="preserve"> with data flowing</w:t>
      </w:r>
      <w:r>
        <w:t xml:space="preserve"> from left to right.  </w:t>
      </w:r>
      <w:r w:rsidR="004E6E47">
        <w:t>T</w:t>
      </w:r>
      <w:r>
        <w:t xml:space="preserve">he data distributor, fans out blocks of events to workers that operate on them in parallel.  The workers fan in blocks of modified events to a thread/process that re-sorts the data by timestamp and then passes them on to a thread/process that outputs them.  </w:t>
      </w:r>
    </w:p>
    <w:p w14:paraId="68D5FA44" w14:textId="17C4CFC6" w:rsidR="00BF474C" w:rsidRDefault="00BF474C" w:rsidP="00DE4DEE">
      <w:pPr>
        <w:pStyle w:val="Text"/>
        <w:numPr>
          <w:ilvl w:val="0"/>
          <w:numId w:val="6"/>
        </w:numPr>
      </w:pPr>
      <w:r>
        <w:t>In most cases each event can be operated on independently of all other events allowing the workers to be embarrassingly parallel.</w:t>
      </w:r>
    </w:p>
    <w:p w14:paraId="2B369473" w14:textId="0E008604" w:rsidR="00E36505" w:rsidRDefault="00E36505" w:rsidP="00DE4DEE">
      <w:pPr>
        <w:pStyle w:val="Text"/>
        <w:numPr>
          <w:ilvl w:val="0"/>
          <w:numId w:val="6"/>
        </w:numPr>
      </w:pPr>
      <w:r>
        <w:t>In order to efficiently balance messaging and processing, the programs have a command option to let the user select the number of events in each block of events sent to workers.</w:t>
      </w:r>
    </w:p>
    <w:p w14:paraId="38154986" w14:textId="3A5B2E79" w:rsidR="00E36505" w:rsidRDefault="00E36505" w:rsidP="00DE4DEE">
      <w:pPr>
        <w:pStyle w:val="Text"/>
        <w:numPr>
          <w:ilvl w:val="0"/>
          <w:numId w:val="6"/>
        </w:numPr>
      </w:pPr>
      <w:r>
        <w:t xml:space="preserve">A pull protocol is used by the workers to get data from the distributor.  </w:t>
      </w:r>
    </w:p>
    <w:p w14:paraId="73EEE11C" w14:textId="21991D8F" w:rsidR="00BF474C" w:rsidRDefault="00733ECD" w:rsidP="00DE4DEE">
      <w:pPr>
        <w:pStyle w:val="Text"/>
        <w:numPr>
          <w:ilvl w:val="0"/>
          <w:numId w:val="6"/>
        </w:numPr>
      </w:pPr>
      <w:r>
        <w:t>To allow the correlation of implantations with corresponding decays,</w:t>
      </w:r>
      <w:r w:rsidR="00BF474C">
        <w:t xml:space="preserve"> we re-sort the data back into its original order before outputting it.</w:t>
      </w:r>
    </w:p>
    <w:p w14:paraId="2E3EEA48" w14:textId="163B80F9" w:rsidR="00BF474C" w:rsidRDefault="00BF474C" w:rsidP="00BF474C">
      <w:pPr>
        <w:pStyle w:val="Text"/>
        <w:ind w:firstLine="0"/>
      </w:pPr>
    </w:p>
    <w:p w14:paraId="3EAE906B" w14:textId="387FC8E4" w:rsidR="00BF474C" w:rsidRDefault="00B63C07" w:rsidP="00BF474C">
      <w:pPr>
        <w:pStyle w:val="Text"/>
      </w:pPr>
      <w:r>
        <w:rPr>
          <w:noProof/>
        </w:rPr>
        <w:lastRenderedPageBreak/>
        <w:drawing>
          <wp:anchor distT="0" distB="0" distL="114300" distR="114300" simplePos="0" relativeHeight="251683328" behindDoc="0" locked="0" layoutInCell="1" allowOverlap="1" wp14:anchorId="3E3FD396" wp14:editId="766812BA">
            <wp:simplePos x="0" y="0"/>
            <wp:positionH relativeFrom="margin">
              <wp:posOffset>3513966</wp:posOffset>
            </wp:positionH>
            <wp:positionV relativeFrom="paragraph">
              <wp:posOffset>486616</wp:posOffset>
            </wp:positionV>
            <wp:extent cx="2819400" cy="2667000"/>
            <wp:effectExtent l="0" t="0" r="0" b="0"/>
            <wp:wrapTopAndBottom/>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7C2421">
        <w:t xml:space="preserve">We used the event editor with user code that fits the energy sum signal to check the online performance of the fitting part of the dataflow.  The program was run on a </w:t>
      </w:r>
      <w:r w:rsidR="00F30C65">
        <w:t xml:space="preserve">system with 40 cores of Xeon 6148 clocked at </w:t>
      </w:r>
      <w:proofErr w:type="gramStart"/>
      <w:r w:rsidR="00F30C65">
        <w:t>2.4Ghz</w:t>
      </w:r>
      <w:proofErr w:type="gramEnd"/>
      <w:r w:rsidR="00F30C65">
        <w:t>.  T</w:t>
      </w:r>
      <w:r w:rsidR="00733ECD">
        <w:t>his is a</w:t>
      </w:r>
      <w:r w:rsidR="00F30C65">
        <w:t xml:space="preserve"> system </w:t>
      </w:r>
      <w:r w:rsidR="00DB56F0">
        <w:t>we intend to use for</w:t>
      </w:r>
      <w:r w:rsidR="00F30C65">
        <w:t xml:space="preserve"> the experiment.  </w:t>
      </w:r>
      <w:r w:rsidR="0045493A">
        <w:t xml:space="preserve"> </w:t>
      </w:r>
      <w:r w:rsidR="00C925EF">
        <w:fldChar w:fldCharType="begin"/>
      </w:r>
      <w:r w:rsidR="00C925EF">
        <w:instrText xml:space="preserve"> REF _Ref21671681 \h </w:instrText>
      </w:r>
      <w:r w:rsidR="00C925EF">
        <w:fldChar w:fldCharType="separate"/>
      </w:r>
      <w:r w:rsidR="00C925EF">
        <w:t xml:space="preserve">Figure </w:t>
      </w:r>
      <w:r w:rsidR="00C925EF">
        <w:rPr>
          <w:noProof/>
        </w:rPr>
        <w:t>8</w:t>
      </w:r>
      <w:r w:rsidR="00C925EF">
        <w:fldChar w:fldCharType="end"/>
      </w:r>
      <w:r w:rsidR="0045493A">
        <w:t xml:space="preserve"> shows the event processing rate as a function of the number of worker threads:</w:t>
      </w:r>
    </w:p>
    <w:p w14:paraId="4965F1E6" w14:textId="7E24A081" w:rsidR="00BB3725" w:rsidRDefault="001E40A4" w:rsidP="00BF474C">
      <w:pPr>
        <w:pStyle w:val="Text"/>
      </w:pPr>
      <w:r>
        <w:rPr>
          <w:noProof/>
        </w:rPr>
        <mc:AlternateContent>
          <mc:Choice Requires="wps">
            <w:drawing>
              <wp:anchor distT="0" distB="0" distL="114300" distR="114300" simplePos="0" relativeHeight="251681280" behindDoc="0" locked="0" layoutInCell="1" allowOverlap="1" wp14:anchorId="79915003" wp14:editId="7B7F34EA">
                <wp:simplePos x="0" y="0"/>
                <wp:positionH relativeFrom="column">
                  <wp:posOffset>199390</wp:posOffset>
                </wp:positionH>
                <wp:positionV relativeFrom="paragraph">
                  <wp:posOffset>2301149</wp:posOffset>
                </wp:positionV>
                <wp:extent cx="2914650" cy="258445"/>
                <wp:effectExtent l="0" t="0" r="0" b="8255"/>
                <wp:wrapTopAndBottom/>
                <wp:docPr id="2" name="Text Box 2"/>
                <wp:cNvGraphicFramePr/>
                <a:graphic xmlns:a="http://schemas.openxmlformats.org/drawingml/2006/main">
                  <a:graphicData uri="http://schemas.microsoft.com/office/word/2010/wordprocessingShape">
                    <wps:wsp>
                      <wps:cNvSpPr txBox="1"/>
                      <wps:spPr>
                        <a:xfrm>
                          <a:off x="0" y="0"/>
                          <a:ext cx="2914650" cy="258445"/>
                        </a:xfrm>
                        <a:prstGeom prst="rect">
                          <a:avLst/>
                        </a:prstGeom>
                        <a:solidFill>
                          <a:prstClr val="white"/>
                        </a:solidFill>
                        <a:ln>
                          <a:noFill/>
                        </a:ln>
                      </wps:spPr>
                      <wps:txbx>
                        <w:txbxContent>
                          <w:p w14:paraId="3C28DE1B" w14:textId="5F2504DE" w:rsidR="00666EE9" w:rsidRPr="006C2706" w:rsidRDefault="00666EE9" w:rsidP="00C925EF">
                            <w:pPr>
                              <w:pStyle w:val="Caption"/>
                              <w:rPr>
                                <w:noProof/>
                                <w:sz w:val="20"/>
                                <w:szCs w:val="20"/>
                              </w:rPr>
                            </w:pPr>
                            <w:bookmarkStart w:id="10" w:name="_Ref21671681"/>
                            <w:r>
                              <w:t xml:space="preserve">Figure </w:t>
                            </w:r>
                            <w:fldSimple w:instr=" SEQ Figure \* ARABIC ">
                              <w:r>
                                <w:rPr>
                                  <w:noProof/>
                                </w:rPr>
                                <w:t>8</w:t>
                              </w:r>
                            </w:fldSimple>
                            <w:bookmarkEnd w:id="10"/>
                            <w:r>
                              <w:rPr>
                                <w:noProof/>
                              </w:rPr>
                              <w:t>:</w:t>
                            </w:r>
                            <w:r>
                              <w:t xml:space="preserve"> Threaded fit performance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915003" id="Text Box 2" o:spid="_x0000_s1033" type="#_x0000_t202" style="position:absolute;left:0;text-align:left;margin-left:15.7pt;margin-top:181.2pt;width:229.5pt;height:20.3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" stroked="f">
                <v:textbox style="mso-fit-shape-to-text:t" inset="0,0,0,0">
                  <w:txbxContent>
                    <w:p w14:paraId="3C28DE1B" w14:textId="5F2504DE" w:rsidR="00666EE9" w:rsidRPr="006C2706" w:rsidRDefault="00666EE9" w:rsidP="00C925EF">
                      <w:pPr>
                        <w:pStyle w:val="Caption"/>
                        <w:rPr>
                          <w:noProof/>
                          <w:sz w:val="20"/>
                          <w:szCs w:val="20"/>
                        </w:rPr>
                      </w:pPr>
                      <w:bookmarkStart w:id="11" w:name="_Ref21671681"/>
                      <w:r>
                        <w:t xml:space="preserve">Figure </w:t>
                      </w:r>
                      <w:fldSimple w:instr=" SEQ Figure \* ARABIC ">
                        <w:r>
                          <w:rPr>
                            <w:noProof/>
                          </w:rPr>
                          <w:t>8</w:t>
                        </w:r>
                      </w:fldSimple>
                      <w:bookmarkEnd w:id="11"/>
                      <w:r>
                        <w:rPr>
                          <w:noProof/>
                        </w:rPr>
                        <w:t>:</w:t>
                      </w:r>
                      <w:r>
                        <w:t xml:space="preserve"> Threaded fit performance</w:t>
                      </w:r>
                    </w:p>
                  </w:txbxContent>
                </v:textbox>
                <w10:wrap type="topAndBottom"/>
              </v:shape>
            </w:pict>
          </mc:Fallback>
        </mc:AlternateContent>
      </w:r>
      <w:r>
        <w:rPr>
          <w:noProof/>
        </w:rPr>
        <mc:AlternateContent>
          <mc:Choice Requires="wps">
            <w:drawing>
              <wp:anchor distT="0" distB="0" distL="114300" distR="114300" simplePos="0" relativeHeight="251685376" behindDoc="0" locked="0" layoutInCell="1" allowOverlap="1" wp14:anchorId="5A3CC836" wp14:editId="79177141">
                <wp:simplePos x="0" y="0"/>
                <wp:positionH relativeFrom="margin">
                  <wp:posOffset>3550095</wp:posOffset>
                </wp:positionH>
                <wp:positionV relativeFrom="paragraph">
                  <wp:posOffset>2264451</wp:posOffset>
                </wp:positionV>
                <wp:extent cx="2819400" cy="258445"/>
                <wp:effectExtent l="0" t="0" r="0" b="8255"/>
                <wp:wrapTopAndBottom/>
                <wp:docPr id="13" name="Text Box 13"/>
                <wp:cNvGraphicFramePr/>
                <a:graphic xmlns:a="http://schemas.openxmlformats.org/drawingml/2006/main">
                  <a:graphicData uri="http://schemas.microsoft.com/office/word/2010/wordprocessingShape">
                    <wps:wsp>
                      <wps:cNvSpPr txBox="1"/>
                      <wps:spPr>
                        <a:xfrm>
                          <a:off x="0" y="0"/>
                          <a:ext cx="2819400" cy="258445"/>
                        </a:xfrm>
                        <a:prstGeom prst="rect">
                          <a:avLst/>
                        </a:prstGeom>
                        <a:solidFill>
                          <a:prstClr val="white"/>
                        </a:solidFill>
                        <a:ln>
                          <a:noFill/>
                        </a:ln>
                      </wps:spPr>
                      <wps:txbx>
                        <w:txbxContent>
                          <w:p w14:paraId="7AA1D400" w14:textId="336CF5D1" w:rsidR="00666EE9" w:rsidRPr="00527898" w:rsidRDefault="00666EE9" w:rsidP="0045554F">
                            <w:pPr>
                              <w:pStyle w:val="Caption"/>
                              <w:rPr>
                                <w:noProof/>
                                <w:sz w:val="20"/>
                                <w:szCs w:val="20"/>
                              </w:rPr>
                            </w:pPr>
                            <w:bookmarkStart w:id="12" w:name="_Ref21671969"/>
                            <w:r>
                              <w:t xml:space="preserve">Figure </w:t>
                            </w:r>
                            <w:fldSimple w:instr=" SEQ Figure \* ARABIC ">
                              <w:r>
                                <w:rPr>
                                  <w:noProof/>
                                </w:rPr>
                                <w:t>9</w:t>
                              </w:r>
                            </w:fldSimple>
                            <w:bookmarkEnd w:id="12"/>
                            <w:r>
                              <w:t>MPI fit performance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3CC836" id="Text Box 13" o:spid="_x0000_s1034" type="#_x0000_t202" style="position:absolute;left:0;text-align:left;margin-left:279.55pt;margin-top:178.3pt;width:222pt;height:20.35pt;z-index:2516853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" stroked="f">
                <v:textbox style="mso-fit-shape-to-text:t" inset="0,0,0,0">
                  <w:txbxContent>
                    <w:p w14:paraId="7AA1D400" w14:textId="336CF5D1" w:rsidR="00666EE9" w:rsidRPr="00527898" w:rsidRDefault="00666EE9" w:rsidP="0045554F">
                      <w:pPr>
                        <w:pStyle w:val="Caption"/>
                        <w:rPr>
                          <w:noProof/>
                          <w:sz w:val="20"/>
                          <w:szCs w:val="20"/>
                        </w:rPr>
                      </w:pPr>
                      <w:bookmarkStart w:id="51" w:name="_Ref21671969"/>
                      <w:r>
                        <w:t xml:space="preserve">Figure </w:t>
                      </w:r>
                      <w:r>
                        <w:fldChar w:fldCharType="begin"/>
                      </w:r>
                      <w:r>
                        <w:instrText xml:space="preserve"> SEQ Figure \* ARABIC </w:instrText>
                      </w:r>
                      <w:r>
                        <w:fldChar w:fldCharType="separate"/>
                      </w:r>
                      <w:r>
                        <w:rPr>
                          <w:noProof/>
                        </w:rPr>
                        <w:t>9</w:t>
                      </w:r>
                      <w:r>
                        <w:rPr>
                          <w:noProof/>
                        </w:rPr>
                        <w:fldChar w:fldCharType="end"/>
                      </w:r>
                      <w:bookmarkEnd w:id="51"/>
                      <w:r>
                        <w:t>MPI fit performance</w:t>
                      </w:r>
                    </w:p>
                  </w:txbxContent>
                </v:textbox>
                <w10:wrap type="topAndBottom" anchorx="margin"/>
              </v:shape>
            </w:pict>
          </mc:Fallback>
        </mc:AlternateContent>
      </w:r>
      <w:r>
        <w:rPr>
          <w:noProof/>
        </w:rPr>
        <w:drawing>
          <wp:anchor distT="0" distB="0" distL="114300" distR="114300" simplePos="0" relativeHeight="251679232" behindDoc="0" locked="0" layoutInCell="1" allowOverlap="1" wp14:anchorId="397D63F5" wp14:editId="662C3A1D">
            <wp:simplePos x="0" y="0"/>
            <wp:positionH relativeFrom="column">
              <wp:posOffset>217170</wp:posOffset>
            </wp:positionH>
            <wp:positionV relativeFrom="paragraph">
              <wp:posOffset>259080</wp:posOffset>
            </wp:positionV>
            <wp:extent cx="2914650" cy="1988185"/>
            <wp:effectExtent l="0" t="0" r="0" b="12065"/>
            <wp:wrapTopAndBottom/>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25EC464E" w14:textId="03B36D20" w:rsidR="00BB3725" w:rsidRDefault="00BB3725" w:rsidP="00BF474C">
      <w:pPr>
        <w:pStyle w:val="Text"/>
      </w:pPr>
      <w:r>
        <w:t>This figure shows that:</w:t>
      </w:r>
    </w:p>
    <w:p w14:paraId="49E71E8E" w14:textId="1B68F652" w:rsidR="00BF474C" w:rsidRDefault="00BF474C" w:rsidP="00DE4DEE">
      <w:pPr>
        <w:pStyle w:val="Text"/>
        <w:numPr>
          <w:ilvl w:val="0"/>
          <w:numId w:val="7"/>
        </w:numPr>
      </w:pPr>
      <w:r>
        <w:t xml:space="preserve">We meet the online rate requirements using </w:t>
      </w:r>
      <w:r w:rsidR="0045554F">
        <w:t>between 4</w:t>
      </w:r>
      <w:r>
        <w:t xml:space="preserve"> and 6 worker threads.</w:t>
      </w:r>
    </w:p>
    <w:p w14:paraId="428C0494" w14:textId="51DE78DC" w:rsidR="00BF474C" w:rsidRDefault="00BF474C" w:rsidP="00DE4DEE">
      <w:pPr>
        <w:pStyle w:val="Text"/>
        <w:numPr>
          <w:ilvl w:val="0"/>
          <w:numId w:val="7"/>
        </w:numPr>
      </w:pPr>
      <w:r>
        <w:t>There is a knee when we hit the number of actual processor cores.  Additional performance gains due to hyper threading don’t add nearly as much as additional cores do.</w:t>
      </w:r>
    </w:p>
    <w:p w14:paraId="10987730" w14:textId="104A058D" w:rsidR="00BF474C" w:rsidRDefault="00BF474C" w:rsidP="00BF474C">
      <w:pPr>
        <w:pStyle w:val="Text"/>
        <w:ind w:firstLine="0"/>
      </w:pPr>
    </w:p>
    <w:p w14:paraId="4421229C" w14:textId="06E00B8F" w:rsidR="00BF474C" w:rsidRDefault="00BF474C" w:rsidP="00BF474C">
      <w:pPr>
        <w:pStyle w:val="Text"/>
        <w:ind w:firstLine="0"/>
      </w:pPr>
      <w:r>
        <w:t>Near-line</w:t>
      </w:r>
      <w:r w:rsidR="00DD621D">
        <w:t>,</w:t>
      </w:r>
      <w:r>
        <w:t xml:space="preserve"> we’d like to fit all 256 pixels at least at the incoming data rate.   </w:t>
      </w:r>
      <w:r w:rsidR="00DD621D">
        <w:t xml:space="preserve">Due to </w:t>
      </w:r>
      <w:r w:rsidR="00D5282F">
        <w:t>the monolithic nature of the central CeBr3 detector</w:t>
      </w:r>
      <w:r w:rsidR="00DD621D">
        <w:t xml:space="preserve">, </w:t>
      </w:r>
      <w:r w:rsidR="00D5282F">
        <w:t xml:space="preserve">most </w:t>
      </w:r>
      <w:r w:rsidR="00DD621D">
        <w:t xml:space="preserve">pixels are expected to trigger for each event.  </w:t>
      </w:r>
      <w:r>
        <w:t>This will require about 25</w:t>
      </w:r>
      <w:r w:rsidR="00DD621D">
        <w:t>0</w:t>
      </w:r>
      <w:r>
        <w:t>0 cores.  The event editing program fitting can run either threaded parallel or MPI parallel on a massively parallel cluster.   The NSCL has a modest cluster of around 200 cores</w:t>
      </w:r>
      <w:r w:rsidR="0045554F">
        <w:t xml:space="preserve"> called Fireside</w:t>
      </w:r>
      <w:r>
        <w:t xml:space="preserve">.  </w:t>
      </w:r>
    </w:p>
    <w:p w14:paraId="02318B3A" w14:textId="2A24AA90" w:rsidR="0045554F" w:rsidRDefault="00BF474C" w:rsidP="00BF474C">
      <w:pPr>
        <w:pStyle w:val="Text"/>
        <w:ind w:firstLine="0"/>
      </w:pPr>
      <w:r>
        <w:tab/>
        <w:t>Michigan State University</w:t>
      </w:r>
      <w:r w:rsidR="00D52042">
        <w:t xml:space="preserve">, has a unit called the Institute for Cyber Enabled </w:t>
      </w:r>
      <w:proofErr w:type="gramStart"/>
      <w:r w:rsidR="00D52042">
        <w:t>Research</w:t>
      </w:r>
      <w:r w:rsidR="00AD38DE">
        <w:t>[</w:t>
      </w:r>
      <w:proofErr w:type="spellStart"/>
      <w:proofErr w:type="gramEnd"/>
      <w:r w:rsidR="00A71F32">
        <w:t>Icer</w:t>
      </w:r>
      <w:proofErr w:type="spellEnd"/>
      <w:r w:rsidR="00D5282F">
        <w:t xml:space="preserve">] </w:t>
      </w:r>
      <w:r w:rsidR="00D52042">
        <w:t>(ICER).  Among other things, ICER provides a cluster of over 23,000 cores</w:t>
      </w:r>
      <w:r w:rsidR="0045554F">
        <w:t xml:space="preserve"> available for use by MSU researchers</w:t>
      </w:r>
      <w:r w:rsidR="00D52042">
        <w:t xml:space="preserve">.  </w:t>
      </w:r>
      <w:r w:rsidR="000C3614">
        <w:t>We hope to make use of this facility for near-line analysis during the run.</w:t>
      </w:r>
    </w:p>
    <w:p w14:paraId="1E99BD52" w14:textId="71625E74" w:rsidR="0045554F" w:rsidRDefault="0045554F" w:rsidP="0045554F">
      <w:pPr>
        <w:pStyle w:val="Text"/>
      </w:pPr>
      <w:r>
        <w:fldChar w:fldCharType="begin"/>
      </w:r>
      <w:r>
        <w:instrText xml:space="preserve"> REF _Ref21671969 \h </w:instrText>
      </w:r>
      <w:r>
        <w:fldChar w:fldCharType="separate"/>
      </w:r>
      <w:r>
        <w:t xml:space="preserve">Figure </w:t>
      </w:r>
      <w:r>
        <w:rPr>
          <w:noProof/>
        </w:rPr>
        <w:t>9</w:t>
      </w:r>
      <w:r>
        <w:fldChar w:fldCharType="end"/>
      </w:r>
      <w:r w:rsidR="00D52042">
        <w:t xml:space="preserve"> shows the performance of the same fit program using cluster parallel computing</w:t>
      </w:r>
      <w:r>
        <w:t xml:space="preserve"> both on Fireside and at ICER.</w:t>
      </w:r>
    </w:p>
    <w:p w14:paraId="33928964" w14:textId="293F5EF7" w:rsidR="0045554F" w:rsidRDefault="0045554F" w:rsidP="00BF474C">
      <w:pPr>
        <w:pStyle w:val="Text"/>
        <w:ind w:firstLine="0"/>
      </w:pPr>
    </w:p>
    <w:p w14:paraId="485AF278" w14:textId="0854EA12" w:rsidR="00D52042" w:rsidRDefault="0045554F" w:rsidP="00BF474C">
      <w:pPr>
        <w:pStyle w:val="Text"/>
        <w:ind w:firstLine="0"/>
      </w:pPr>
      <w:r>
        <w:t xml:space="preserve"> </w:t>
      </w:r>
      <w:r w:rsidR="00D52042">
        <w:t xml:space="preserve">  Several points to note:</w:t>
      </w:r>
    </w:p>
    <w:p w14:paraId="6414CC05" w14:textId="21CEEEA8" w:rsidR="00D52042" w:rsidRDefault="00D52042" w:rsidP="00DE4DEE">
      <w:pPr>
        <w:pStyle w:val="Text"/>
        <w:numPr>
          <w:ilvl w:val="0"/>
          <w:numId w:val="8"/>
        </w:numPr>
      </w:pPr>
      <w:r>
        <w:t>The ICER cores are faster than the NSCL cores.</w:t>
      </w:r>
    </w:p>
    <w:p w14:paraId="0CE3C146" w14:textId="1CC3D14A" w:rsidR="00D52042" w:rsidRDefault="00D52042" w:rsidP="00DE4DEE">
      <w:pPr>
        <w:pStyle w:val="Text"/>
        <w:numPr>
          <w:ilvl w:val="0"/>
          <w:numId w:val="8"/>
        </w:numPr>
      </w:pPr>
      <w:r>
        <w:t xml:space="preserve">Both plots have performance knees.  </w:t>
      </w:r>
      <w:r w:rsidR="00DD621D">
        <w:t>This is because the cluster nodes are heterogeneous</w:t>
      </w:r>
      <w:r>
        <w:t>. As the number of cores required increases we get relega</w:t>
      </w:r>
      <w:r w:rsidR="002513F8">
        <w:t>ted to the more plentiful</w:t>
      </w:r>
      <w:r>
        <w:t>, older cores.</w:t>
      </w:r>
    </w:p>
    <w:p w14:paraId="187A4BA9" w14:textId="4A6A9E4E" w:rsidR="00D52042" w:rsidRDefault="00D52042" w:rsidP="00D52042">
      <w:pPr>
        <w:pStyle w:val="Text"/>
        <w:ind w:firstLine="0"/>
      </w:pPr>
    </w:p>
    <w:p w14:paraId="26B552D6" w14:textId="5BB03026" w:rsidR="00D52042" w:rsidRDefault="009834AF" w:rsidP="00D52042">
      <w:pPr>
        <w:pStyle w:val="Text"/>
        <w:ind w:firstLine="0"/>
      </w:pPr>
      <w:r>
        <w:t xml:space="preserve">Our performance measurements at ICER duplicated the NSCL software environment using </w:t>
      </w:r>
      <w:proofErr w:type="gramStart"/>
      <w:r>
        <w:t>Singularity</w:t>
      </w:r>
      <w:r w:rsidR="00A90AAE">
        <w:t>[</w:t>
      </w:r>
      <w:proofErr w:type="spellStart"/>
      <w:proofErr w:type="gramEnd"/>
      <w:r w:rsidR="00A71F32">
        <w:t>Sylabs</w:t>
      </w:r>
      <w:proofErr w:type="spellEnd"/>
      <w:r w:rsidR="00A90AAE">
        <w:t>]</w:t>
      </w:r>
      <w:r>
        <w:t xml:space="preserve"> containers.  Singularity is MPI aware.  Unfortunately the version of singularity available at ICER has a bug that makes running MPI applications with more than 64 processes unreliable</w:t>
      </w:r>
      <w:r w:rsidR="00D52042">
        <w:t>.</w:t>
      </w:r>
      <w:r>
        <w:t xml:space="preserve">  ICER is in the process of updating their singularity runtime to allow us to extend our scaling measurements.</w:t>
      </w:r>
    </w:p>
    <w:p w14:paraId="10B49B0D" w14:textId="11168FD1" w:rsidR="003B1133" w:rsidRDefault="00D52042" w:rsidP="00D52042">
      <w:pPr>
        <w:pStyle w:val="Text"/>
        <w:ind w:firstLine="0"/>
      </w:pPr>
      <w:r>
        <w:tab/>
      </w:r>
    </w:p>
    <w:p w14:paraId="7BAD0408" w14:textId="7F0A0102" w:rsidR="003B1133" w:rsidRDefault="003B1133" w:rsidP="003B1133">
      <w:pPr>
        <w:pStyle w:val="Heading3"/>
      </w:pPr>
      <w:r>
        <w:t xml:space="preserve">Parallel online </w:t>
      </w:r>
      <w:proofErr w:type="spellStart"/>
      <w:r>
        <w:t>histograming</w:t>
      </w:r>
      <w:proofErr w:type="spellEnd"/>
      <w:r>
        <w:t xml:space="preserve"> – </w:t>
      </w:r>
      <w:proofErr w:type="spellStart"/>
      <w:r>
        <w:t>NSCLSpecTcl</w:t>
      </w:r>
      <w:proofErr w:type="spellEnd"/>
      <w:r>
        <w:t>.</w:t>
      </w:r>
    </w:p>
    <w:p w14:paraId="37809D98" w14:textId="14402ADC" w:rsidR="00CC3284" w:rsidRDefault="00CC3284" w:rsidP="00D52042">
      <w:pPr>
        <w:pStyle w:val="Text"/>
        <w:ind w:firstLine="0"/>
      </w:pPr>
    </w:p>
    <w:p w14:paraId="5C2A9F44" w14:textId="113419D8" w:rsidR="00BF474C" w:rsidRDefault="003B1133" w:rsidP="00BF474C">
      <w:pPr>
        <w:pStyle w:val="Text"/>
      </w:pPr>
      <w:r>
        <w:t xml:space="preserve">At NSCL, our primary </w:t>
      </w:r>
      <w:proofErr w:type="spellStart"/>
      <w:r>
        <w:t>histograming</w:t>
      </w:r>
      <w:proofErr w:type="spellEnd"/>
      <w:r>
        <w:t xml:space="preserve"> and visualization tool for online data analysis is </w:t>
      </w:r>
      <w:proofErr w:type="spellStart"/>
      <w:proofErr w:type="gramStart"/>
      <w:r>
        <w:t>NSCLSpecTcl</w:t>
      </w:r>
      <w:proofErr w:type="spellEnd"/>
      <w:r w:rsidR="00A90AAE">
        <w:t>[</w:t>
      </w:r>
      <w:proofErr w:type="gramEnd"/>
      <w:r w:rsidR="00B11A2F">
        <w:t>Fox04</w:t>
      </w:r>
      <w:r w:rsidR="00AD38DE">
        <w:t>]</w:t>
      </w:r>
      <w:r>
        <w:t>.  This is a Tcl driven program.  The experimenter supplie</w:t>
      </w:r>
      <w:r w:rsidR="007D7EB7">
        <w:t>s</w:t>
      </w:r>
      <w:r>
        <w:t xml:space="preserve"> a logical pipeline of code that accepts raw events as input and produces parameters, both raw and synthetic as output.  A generic </w:t>
      </w:r>
      <w:proofErr w:type="spellStart"/>
      <w:r>
        <w:t>histograming</w:t>
      </w:r>
      <w:proofErr w:type="spellEnd"/>
      <w:r>
        <w:t xml:space="preserve"> </w:t>
      </w:r>
      <w:r w:rsidR="00AC6A14">
        <w:t xml:space="preserve">kernel </w:t>
      </w:r>
      <w:r>
        <w:t xml:space="preserve">increments histograms.  </w:t>
      </w:r>
      <w:proofErr w:type="spellStart"/>
      <w:r w:rsidR="00AC6A14">
        <w:t>NSCL</w:t>
      </w:r>
      <w:r>
        <w:t>SpecTcl</w:t>
      </w:r>
      <w:proofErr w:type="spellEnd"/>
      <w:r>
        <w:t xml:space="preserve"> specific commands allow users to dynamically create histograms, create conditions and apply arbitrary logical combinations of those conditions to control which events cause histograms to be incremented.</w:t>
      </w:r>
      <w:r w:rsidR="0062011D">
        <w:t xml:space="preserve">  </w:t>
      </w:r>
      <w:proofErr w:type="spellStart"/>
      <w:r w:rsidR="0062011D">
        <w:t>Tk</w:t>
      </w:r>
      <w:proofErr w:type="spellEnd"/>
      <w:r w:rsidR="0062011D">
        <w:t xml:space="preserve"> allows users to create sophisticated application specific GUIs.</w:t>
      </w:r>
    </w:p>
    <w:p w14:paraId="0C98F819" w14:textId="4F3E9202" w:rsidR="007A7F33" w:rsidRDefault="007A7F33" w:rsidP="00BF474C">
      <w:pPr>
        <w:pStyle w:val="Text"/>
      </w:pPr>
    </w:p>
    <w:p w14:paraId="57769565" w14:textId="2858A1CB" w:rsidR="003B1133" w:rsidRDefault="001E40A4" w:rsidP="006E4E16">
      <w:pPr>
        <w:pStyle w:val="Text"/>
      </w:pPr>
      <w:r>
        <w:rPr>
          <w:noProof/>
        </w:rPr>
        <w:drawing>
          <wp:anchor distT="0" distB="0" distL="114300" distR="114300" simplePos="0" relativeHeight="251689472" behindDoc="0" locked="0" layoutInCell="1" allowOverlap="1" wp14:anchorId="63658447" wp14:editId="691BC90B">
            <wp:simplePos x="0" y="0"/>
            <wp:positionH relativeFrom="column">
              <wp:posOffset>200660</wp:posOffset>
            </wp:positionH>
            <wp:positionV relativeFrom="paragraph">
              <wp:posOffset>225425</wp:posOffset>
            </wp:positionV>
            <wp:extent cx="2590800" cy="1957070"/>
            <wp:effectExtent l="0" t="0" r="0" b="508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rotWithShape="1">
                    <a:blip r:embed="rId20">
                      <a:extLst>
                        <a:ext uri="{28A0092B-C50C-407E-A947-70E740481C1C}">
                          <a14:useLocalDpi xmlns:a14="http://schemas.microsoft.com/office/drawing/2010/main" val="0"/>
                        </a:ext>
                      </a:extLst>
                    </a:blip>
                    <a:srcRect t="13893" r="19643" b="10691"/>
                    <a:stretch/>
                  </pic:blipFill>
                  <pic:spPr bwMode="auto">
                    <a:xfrm>
                      <a:off x="0" y="0"/>
                      <a:ext cx="2590800" cy="195707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91520" behindDoc="0" locked="0" layoutInCell="1" allowOverlap="1" wp14:anchorId="2147BEF2" wp14:editId="69FCA3A1">
                <wp:simplePos x="0" y="0"/>
                <wp:positionH relativeFrom="column">
                  <wp:posOffset>223520</wp:posOffset>
                </wp:positionH>
                <wp:positionV relativeFrom="paragraph">
                  <wp:posOffset>2208975</wp:posOffset>
                </wp:positionV>
                <wp:extent cx="2590800" cy="258445"/>
                <wp:effectExtent l="0" t="0" r="0" b="8255"/>
                <wp:wrapTopAndBottom/>
                <wp:docPr id="14" name="Text Box 14"/>
                <wp:cNvGraphicFramePr/>
                <a:graphic xmlns:a="http://schemas.openxmlformats.org/drawingml/2006/main">
                  <a:graphicData uri="http://schemas.microsoft.com/office/word/2010/wordprocessingShape">
                    <wps:wsp>
                      <wps:cNvSpPr txBox="1"/>
                      <wps:spPr>
                        <a:xfrm>
                          <a:off x="0" y="0"/>
                          <a:ext cx="2590800" cy="258445"/>
                        </a:xfrm>
                        <a:prstGeom prst="rect">
                          <a:avLst/>
                        </a:prstGeom>
                        <a:solidFill>
                          <a:prstClr val="white"/>
                        </a:solidFill>
                        <a:ln>
                          <a:noFill/>
                        </a:ln>
                      </wps:spPr>
                      <wps:txbx>
                        <w:txbxContent>
                          <w:p w14:paraId="55E17A27" w14:textId="4F96A7ED" w:rsidR="00666EE9" w:rsidRPr="00D43964" w:rsidRDefault="00666EE9" w:rsidP="007A7F33">
                            <w:pPr>
                              <w:pStyle w:val="Caption"/>
                              <w:rPr>
                                <w:noProof/>
                                <w:sz w:val="20"/>
                                <w:szCs w:val="20"/>
                              </w:rPr>
                            </w:pPr>
                            <w:bookmarkStart w:id="13" w:name="_Ref21677550"/>
                            <w:bookmarkStart w:id="14" w:name="_Ref21674321"/>
                            <w:r>
                              <w:t xml:space="preserve">Figure </w:t>
                            </w:r>
                            <w:fldSimple w:instr=" SEQ Figure \* ARABIC ">
                              <w:r>
                                <w:rPr>
                                  <w:noProof/>
                                </w:rPr>
                                <w:t>10</w:t>
                              </w:r>
                            </w:fldSimple>
                            <w:bookmarkEnd w:id="13"/>
                            <w:r>
                              <w:t xml:space="preserve"> NSCL </w:t>
                            </w:r>
                            <w:proofErr w:type="spellStart"/>
                            <w:r>
                              <w:t>SpecTcl</w:t>
                            </w:r>
                            <w:proofErr w:type="spellEnd"/>
                            <w:r>
                              <w:t xml:space="preserve"> block diagram</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47BEF2" id="Text Box 14" o:spid="_x0000_s1035" type="#_x0000_t202" style="position:absolute;left:0;text-align:left;margin-left:17.6pt;margin-top:173.95pt;width:204pt;height:20.3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" stroked="f">
                <v:textbox style="mso-fit-shape-to-text:t" inset="0,0,0,0">
                  <w:txbxContent>
                    <w:p w14:paraId="55E17A27" w14:textId="4F96A7ED" w:rsidR="00666EE9" w:rsidRPr="00D43964" w:rsidRDefault="00666EE9" w:rsidP="007A7F33">
                      <w:pPr>
                        <w:pStyle w:val="Caption"/>
                        <w:rPr>
                          <w:noProof/>
                          <w:sz w:val="20"/>
                          <w:szCs w:val="20"/>
                        </w:rPr>
                      </w:pPr>
                      <w:bookmarkStart w:id="54" w:name="_Ref21677550"/>
                      <w:bookmarkStart w:id="55" w:name="_Ref21674321"/>
                      <w:r>
                        <w:t xml:space="preserve">Figure </w:t>
                      </w:r>
                      <w:r>
                        <w:fldChar w:fldCharType="begin"/>
                      </w:r>
                      <w:r>
                        <w:instrText xml:space="preserve"> SEQ Figure \* ARABIC </w:instrText>
                      </w:r>
                      <w:r>
                        <w:fldChar w:fldCharType="separate"/>
                      </w:r>
                      <w:r>
                        <w:rPr>
                          <w:noProof/>
                        </w:rPr>
                        <w:t>10</w:t>
                      </w:r>
                      <w:r>
                        <w:rPr>
                          <w:noProof/>
                        </w:rPr>
                        <w:fldChar w:fldCharType="end"/>
                      </w:r>
                      <w:bookmarkEnd w:id="54"/>
                      <w:r>
                        <w:t xml:space="preserve"> NSCL </w:t>
                      </w:r>
                      <w:proofErr w:type="spellStart"/>
                      <w:r>
                        <w:t>SpecTcl</w:t>
                      </w:r>
                      <w:proofErr w:type="spellEnd"/>
                      <w:r>
                        <w:t xml:space="preserve"> block diagram</w:t>
                      </w:r>
                      <w:bookmarkEnd w:id="55"/>
                    </w:p>
                  </w:txbxContent>
                </v:textbox>
                <w10:wrap type="topAndBottom"/>
              </v:shape>
            </w:pict>
          </mc:Fallback>
        </mc:AlternateContent>
      </w:r>
      <w:r w:rsidR="003B1133">
        <w:t>The struc</w:t>
      </w:r>
      <w:r w:rsidR="006E4E16">
        <w:t xml:space="preserve">ture of </w:t>
      </w:r>
      <w:proofErr w:type="spellStart"/>
      <w:r w:rsidR="006E4E16">
        <w:t>NSCLSpecTcl</w:t>
      </w:r>
      <w:proofErr w:type="spellEnd"/>
      <w:r w:rsidR="006E4E16">
        <w:t xml:space="preserve"> is shown in </w:t>
      </w:r>
      <w:r w:rsidR="006E4E16">
        <w:fldChar w:fldCharType="begin"/>
      </w:r>
      <w:r w:rsidR="006E4E16">
        <w:instrText xml:space="preserve"> REF _Ref21677550 \h </w:instrText>
      </w:r>
      <w:r w:rsidR="006E4E16">
        <w:fldChar w:fldCharType="separate"/>
      </w:r>
      <w:r w:rsidR="006E4E16">
        <w:t xml:space="preserve">Figure </w:t>
      </w:r>
      <w:r w:rsidR="006E4E16">
        <w:rPr>
          <w:noProof/>
        </w:rPr>
        <w:t>10</w:t>
      </w:r>
      <w:r w:rsidR="006E4E16">
        <w:fldChar w:fldCharType="end"/>
      </w:r>
      <w:r w:rsidR="006E4E16">
        <w:t>.</w:t>
      </w:r>
    </w:p>
    <w:p w14:paraId="7B4E28B1" w14:textId="2722064F" w:rsidR="00E97B99" w:rsidRDefault="00E97B99" w:rsidP="005C34C3">
      <w:pPr>
        <w:pStyle w:val="Text"/>
        <w:ind w:firstLine="0"/>
      </w:pPr>
      <w:r>
        <w:t xml:space="preserve"> </w:t>
      </w:r>
      <w:proofErr w:type="spellStart"/>
      <w:r w:rsidR="007A7F33">
        <w:t>Geordano</w:t>
      </w:r>
      <w:proofErr w:type="spellEnd"/>
      <w:r w:rsidR="007A7F33">
        <w:t xml:space="preserve"> Cerizza has forked the </w:t>
      </w:r>
      <w:proofErr w:type="spellStart"/>
      <w:r w:rsidR="007A7F33">
        <w:t>NSCLSpecTcl</w:t>
      </w:r>
      <w:proofErr w:type="spellEnd"/>
      <w:r w:rsidR="007A7F33">
        <w:t xml:space="preserve"> codebase and created</w:t>
      </w:r>
      <w:r w:rsidR="0062011D">
        <w:t xml:space="preserve"> a threaded version of </w:t>
      </w:r>
      <w:proofErr w:type="spellStart"/>
      <w:r w:rsidR="0062011D">
        <w:t>NSCLSpecTcl</w:t>
      </w:r>
      <w:proofErr w:type="spellEnd"/>
      <w:r w:rsidR="0062011D">
        <w:t xml:space="preserve"> </w:t>
      </w:r>
      <w:r w:rsidR="00EE4753">
        <w:t>that</w:t>
      </w:r>
      <w:r w:rsidR="0062011D">
        <w:t xml:space="preserve"> completely retains its interactive nature.  His </w:t>
      </w:r>
      <w:r w:rsidR="00222857">
        <w:t>work allocates one thread to the data source and buffer decoding.</w:t>
      </w:r>
      <w:r w:rsidR="0062011D">
        <w:t xml:space="preserve"> </w:t>
      </w:r>
      <w:r w:rsidR="00222857">
        <w:t>U</w:t>
      </w:r>
      <w:r w:rsidR="0062011D">
        <w:t xml:space="preserve">ser event </w:t>
      </w:r>
      <w:r w:rsidR="00222857">
        <w:t xml:space="preserve">then become a set of </w:t>
      </w:r>
      <w:r w:rsidR="0062011D">
        <w:t>parallel workers.  Each worker gets a block of events and, when parameters for that block of events have been extracted, the</w:t>
      </w:r>
      <w:r w:rsidR="003102EA">
        <w:t xml:space="preserve"> resulting</w:t>
      </w:r>
      <w:r w:rsidR="0062011D">
        <w:t xml:space="preserve"> list</w:t>
      </w:r>
      <w:r w:rsidR="003102EA">
        <w:t>s</w:t>
      </w:r>
      <w:r w:rsidR="0062011D">
        <w:t xml:space="preserve"> of event </w:t>
      </w:r>
      <w:r w:rsidR="003102EA">
        <w:t>parameters</w:t>
      </w:r>
      <w:r w:rsidR="0062011D">
        <w:t xml:space="preserve"> </w:t>
      </w:r>
      <w:r w:rsidR="003F7507">
        <w:t>are</w:t>
      </w:r>
      <w:r w:rsidR="0062011D">
        <w:t xml:space="preserve"> sent to the main thread via </w:t>
      </w:r>
      <w:proofErr w:type="spellStart"/>
      <w:r w:rsidR="0062011D">
        <w:t>Tcl_ThreadQueueEvent</w:t>
      </w:r>
      <w:proofErr w:type="spellEnd"/>
      <w:r w:rsidR="0062011D">
        <w:t>.</w:t>
      </w:r>
    </w:p>
    <w:p w14:paraId="007C08D0" w14:textId="466C6B19" w:rsidR="00736F5C" w:rsidRDefault="00E92850" w:rsidP="005C34C3">
      <w:pPr>
        <w:pStyle w:val="Text"/>
        <w:ind w:firstLine="0"/>
      </w:pPr>
      <w:r>
        <w:tab/>
        <w:t>One problem with this and other event parallel schemes is that for these implantation/decay experiments, event</w:t>
      </w:r>
      <w:r w:rsidR="00D5282F">
        <w:t>s</w:t>
      </w:r>
      <w:r>
        <w:t xml:space="preserve"> are not completely independent of each other.</w:t>
      </w:r>
      <w:r w:rsidR="00736F5C">
        <w:t xml:space="preserve">  At some point in the analysis, implantation events must be correlated with their associated decays.  In this and other fully event parallel programs, implantations may have their decays in different blocks of events, processed by other workers.</w:t>
      </w:r>
    </w:p>
    <w:p w14:paraId="316AC671" w14:textId="32C9169E" w:rsidR="00D428FC" w:rsidRDefault="00D428FC" w:rsidP="005C34C3">
      <w:pPr>
        <w:pStyle w:val="Text"/>
        <w:ind w:firstLine="0"/>
      </w:pPr>
      <w:r>
        <w:tab/>
        <w:t>For E17011, where the 80Ga half-life is a bit less than 1.7 seconds, we can make the blocks</w:t>
      </w:r>
      <w:r w:rsidR="003F7507">
        <w:t xml:space="preserve"> of data sufficiently large (</w:t>
      </w:r>
      <w:r>
        <w:t xml:space="preserve">an 800Mbyte data block </w:t>
      </w:r>
      <w:r w:rsidR="003F7507">
        <w:t>represents</w:t>
      </w:r>
      <w:r>
        <w:t xml:space="preserve"> about 4 seconds of data) to allow a sufficient number of implantation and decay correlations to be made to understand the experiment online and near-line.</w:t>
      </w:r>
    </w:p>
    <w:p w14:paraId="684B9D57" w14:textId="57BF0F79" w:rsidR="00736F5C" w:rsidRDefault="00D428FC" w:rsidP="005C34C3">
      <w:pPr>
        <w:pStyle w:val="Text"/>
        <w:ind w:firstLine="0"/>
      </w:pPr>
      <w:r>
        <w:tab/>
      </w:r>
      <w:r w:rsidR="001474BA">
        <w:fldChar w:fldCharType="begin"/>
      </w:r>
      <w:r w:rsidR="001474BA">
        <w:instrText xml:space="preserve"> REF _Ref22107653 \h </w:instrText>
      </w:r>
      <w:r w:rsidR="001474BA">
        <w:fldChar w:fldCharType="separate"/>
      </w:r>
      <w:r w:rsidR="001474BA">
        <w:t xml:space="preserve">Figure </w:t>
      </w:r>
      <w:r w:rsidR="001474BA">
        <w:rPr>
          <w:noProof/>
        </w:rPr>
        <w:t>11</w:t>
      </w:r>
      <w:r w:rsidR="001474BA">
        <w:fldChar w:fldCharType="end"/>
      </w:r>
      <w:r w:rsidR="008C1572">
        <w:t xml:space="preserve"> shows the performance of threaded </w:t>
      </w:r>
      <w:proofErr w:type="spellStart"/>
      <w:r w:rsidR="008C1572">
        <w:t>SpecTcl</w:t>
      </w:r>
      <w:proofErr w:type="spellEnd"/>
      <w:r w:rsidR="008C1572">
        <w:t xml:space="preserve"> on a simple analysis.  This analysis just unpacks the raw parameters from the fragments of each built event.</w:t>
      </w:r>
      <w:r w:rsidR="003F7507">
        <w:t xml:space="preserve">  Note that the actual online analysis will be quite a bit more complex.</w:t>
      </w:r>
    </w:p>
    <w:p w14:paraId="37DFF21A" w14:textId="656518D4" w:rsidR="008C1572" w:rsidRDefault="001E40A4" w:rsidP="005C34C3">
      <w:pPr>
        <w:pStyle w:val="Text"/>
        <w:ind w:firstLine="0"/>
      </w:pPr>
      <w:r>
        <w:rPr>
          <w:noProof/>
        </w:rPr>
        <mc:AlternateContent>
          <mc:Choice Requires="wps">
            <w:drawing>
              <wp:anchor distT="0" distB="0" distL="114300" distR="114300" simplePos="0" relativeHeight="251696640" behindDoc="0" locked="0" layoutInCell="1" allowOverlap="1" wp14:anchorId="61678FD2" wp14:editId="2E9FCAA2">
                <wp:simplePos x="0" y="0"/>
                <wp:positionH relativeFrom="column">
                  <wp:posOffset>-1270</wp:posOffset>
                </wp:positionH>
                <wp:positionV relativeFrom="paragraph">
                  <wp:posOffset>2147570</wp:posOffset>
                </wp:positionV>
                <wp:extent cx="2828925" cy="258445"/>
                <wp:effectExtent l="0" t="0" r="9525" b="8255"/>
                <wp:wrapTopAndBottom/>
                <wp:docPr id="16" name="Text Box 16"/>
                <wp:cNvGraphicFramePr/>
                <a:graphic xmlns:a="http://schemas.openxmlformats.org/drawingml/2006/main">
                  <a:graphicData uri="http://schemas.microsoft.com/office/word/2010/wordprocessingShape">
                    <wps:wsp>
                      <wps:cNvSpPr txBox="1"/>
                      <wps:spPr>
                        <a:xfrm>
                          <a:off x="0" y="0"/>
                          <a:ext cx="2828925" cy="258445"/>
                        </a:xfrm>
                        <a:prstGeom prst="rect">
                          <a:avLst/>
                        </a:prstGeom>
                        <a:solidFill>
                          <a:prstClr val="white"/>
                        </a:solidFill>
                        <a:ln>
                          <a:noFill/>
                        </a:ln>
                      </wps:spPr>
                      <wps:txbx>
                        <w:txbxContent>
                          <w:p w14:paraId="157FFAD0" w14:textId="75C1C316" w:rsidR="00666EE9" w:rsidRPr="00205DFA" w:rsidRDefault="00666EE9" w:rsidP="001F0FE7">
                            <w:pPr>
                              <w:pStyle w:val="Caption"/>
                              <w:rPr>
                                <w:noProof/>
                                <w:sz w:val="20"/>
                                <w:szCs w:val="20"/>
                              </w:rPr>
                            </w:pPr>
                            <w:bookmarkStart w:id="15" w:name="_Ref22107653"/>
                            <w:bookmarkStart w:id="16" w:name="_Ref21675735"/>
                            <w:r>
                              <w:t xml:space="preserve">Figure </w:t>
                            </w:r>
                            <w:fldSimple w:instr=" SEQ Figure \* ARABIC ">
                              <w:r>
                                <w:rPr>
                                  <w:noProof/>
                                </w:rPr>
                                <w:t>11</w:t>
                              </w:r>
                            </w:fldSimple>
                            <w:bookmarkEnd w:id="15"/>
                            <w:r>
                              <w:t xml:space="preserve">Threaded </w:t>
                            </w:r>
                            <w:proofErr w:type="spellStart"/>
                            <w:r>
                              <w:t>SpecTcl</w:t>
                            </w:r>
                            <w:proofErr w:type="spellEnd"/>
                            <w:r>
                              <w:t xml:space="preserve"> performance</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678FD2" id="Text Box 16" o:spid="_x0000_s1036" type="#_x0000_t202" style="position:absolute;left:0;text-align:left;margin-left:-.1pt;margin-top:169.1pt;width:222.75pt;height:20.3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" stroked="f">
                <v:textbox style="mso-fit-shape-to-text:t" inset="0,0,0,0">
                  <w:txbxContent>
                    <w:p w14:paraId="157FFAD0" w14:textId="75C1C316" w:rsidR="00666EE9" w:rsidRPr="00205DFA" w:rsidRDefault="00666EE9" w:rsidP="001F0FE7">
                      <w:pPr>
                        <w:pStyle w:val="Caption"/>
                        <w:rPr>
                          <w:noProof/>
                          <w:sz w:val="20"/>
                          <w:szCs w:val="20"/>
                        </w:rPr>
                      </w:pPr>
                      <w:bookmarkStart w:id="59" w:name="_Ref21675735"/>
                      <w:bookmarkStart w:id="60" w:name="_Ref22107653"/>
                      <w:r>
                        <w:t xml:space="preserve">Figure </w:t>
                      </w:r>
                      <w:r>
                        <w:fldChar w:fldCharType="begin"/>
                      </w:r>
                      <w:r>
                        <w:instrText xml:space="preserve"> SEQ Figure \* ARABIC </w:instrText>
                      </w:r>
                      <w:r>
                        <w:fldChar w:fldCharType="separate"/>
                      </w:r>
                      <w:r>
                        <w:rPr>
                          <w:noProof/>
                        </w:rPr>
                        <w:t>11</w:t>
                      </w:r>
                      <w:r>
                        <w:rPr>
                          <w:noProof/>
                        </w:rPr>
                        <w:fldChar w:fldCharType="end"/>
                      </w:r>
                      <w:bookmarkEnd w:id="60"/>
                      <w:r>
                        <w:t xml:space="preserve">Threaded </w:t>
                      </w:r>
                      <w:proofErr w:type="spellStart"/>
                      <w:r>
                        <w:t>SpecTcl</w:t>
                      </w:r>
                      <w:proofErr w:type="spellEnd"/>
                      <w:r>
                        <w:t xml:space="preserve"> performance</w:t>
                      </w:r>
                      <w:bookmarkEnd w:id="59"/>
                    </w:p>
                  </w:txbxContent>
                </v:textbox>
                <w10:wrap type="topAndBottom"/>
              </v:shape>
            </w:pict>
          </mc:Fallback>
        </mc:AlternateContent>
      </w:r>
      <w:r>
        <w:rPr>
          <w:noProof/>
        </w:rPr>
        <w:drawing>
          <wp:anchor distT="0" distB="0" distL="114300" distR="114300" simplePos="0" relativeHeight="251694592" behindDoc="0" locked="0" layoutInCell="1" allowOverlap="1" wp14:anchorId="309A9011" wp14:editId="269148BA">
            <wp:simplePos x="0" y="0"/>
            <wp:positionH relativeFrom="column">
              <wp:posOffset>-519</wp:posOffset>
            </wp:positionH>
            <wp:positionV relativeFrom="paragraph">
              <wp:posOffset>187531</wp:posOffset>
            </wp:positionV>
            <wp:extent cx="3148965" cy="1903730"/>
            <wp:effectExtent l="0" t="0" r="13335" b="1270"/>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p>
    <w:p w14:paraId="089A3D53" w14:textId="42FF395C" w:rsidR="001F0FE7" w:rsidRDefault="001F0FE7" w:rsidP="005C34C3">
      <w:pPr>
        <w:pStyle w:val="Text"/>
        <w:ind w:firstLine="0"/>
      </w:pPr>
    </w:p>
    <w:p w14:paraId="5A58040D" w14:textId="77777777" w:rsidR="001F0FE7" w:rsidRDefault="001F0FE7" w:rsidP="005C34C3">
      <w:pPr>
        <w:pStyle w:val="Text"/>
        <w:ind w:firstLine="0"/>
      </w:pPr>
    </w:p>
    <w:p w14:paraId="2557A95C" w14:textId="66D0E9B9" w:rsidR="008C1572" w:rsidRDefault="008C1572" w:rsidP="005C34C3">
      <w:pPr>
        <w:pStyle w:val="Text"/>
        <w:ind w:firstLine="0"/>
      </w:pPr>
      <w:r>
        <w:t>The roll-off after about 16</w:t>
      </w:r>
      <w:r w:rsidR="001F0FE7">
        <w:t xml:space="preserve"> processors</w:t>
      </w:r>
      <w:r>
        <w:t xml:space="preserve"> at about 3.5-3Gbytes/Sec represents data transfer limits from the local SSD on which the event data were </w:t>
      </w:r>
      <w:r w:rsidR="00DD61F0">
        <w:t>stored</w:t>
      </w:r>
      <w:r>
        <w:t>.</w:t>
      </w:r>
    </w:p>
    <w:p w14:paraId="2F090710" w14:textId="39637A26" w:rsidR="00E92850" w:rsidRDefault="000C3614" w:rsidP="00DF7565">
      <w:pPr>
        <w:pStyle w:val="Heading1"/>
      </w:pPr>
      <w:proofErr w:type="spellStart"/>
      <w:r>
        <w:t>mpitcl</w:t>
      </w:r>
      <w:proofErr w:type="spellEnd"/>
      <w:r>
        <w:t xml:space="preserve"> </w:t>
      </w:r>
      <w:proofErr w:type="gramStart"/>
      <w:r>
        <w:t xml:space="preserve">and </w:t>
      </w:r>
      <w:r w:rsidR="00736F5C">
        <w:t xml:space="preserve"> </w:t>
      </w:r>
      <w:r>
        <w:t>massively</w:t>
      </w:r>
      <w:proofErr w:type="gramEnd"/>
      <w:r>
        <w:t xml:space="preserve"> </w:t>
      </w:r>
      <w:r w:rsidR="00DF7565">
        <w:t xml:space="preserve">parallel Tcl programming </w:t>
      </w:r>
    </w:p>
    <w:p w14:paraId="0860C616" w14:textId="61F60A84" w:rsidR="00342DCC" w:rsidRDefault="00342DCC" w:rsidP="005C34C3">
      <w:pPr>
        <w:pStyle w:val="Text"/>
        <w:ind w:firstLine="0"/>
      </w:pPr>
    </w:p>
    <w:p w14:paraId="039BE23C" w14:textId="5E581870" w:rsidR="00E97B99" w:rsidRDefault="00DF7565" w:rsidP="00E97B99">
      <w:pPr>
        <w:pStyle w:val="Text"/>
      </w:pPr>
      <w:r>
        <w:t>This section introduc</w:t>
      </w:r>
      <w:r w:rsidR="00994360">
        <w:t>es an MPI aware Tcl interpreter. The Message Passing Interface (MPI) is introduced</w:t>
      </w:r>
      <w:r>
        <w:t>.</w:t>
      </w:r>
      <w:r w:rsidR="00994360">
        <w:t xml:space="preserve">  We’ll describe existing work to make MPI accessible to Tcl.</w:t>
      </w:r>
      <w:r>
        <w:t xml:space="preserve">  We’ll</w:t>
      </w:r>
      <w:r w:rsidR="00994360">
        <w:t xml:space="preserve"> then</w:t>
      </w:r>
      <w:r>
        <w:t xml:space="preserve"> describe the features of </w:t>
      </w:r>
      <w:proofErr w:type="spellStart"/>
      <w:r>
        <w:t>mpitcl</w:t>
      </w:r>
      <w:proofErr w:type="spellEnd"/>
      <w:r>
        <w:t xml:space="preserve"> and provide simple </w:t>
      </w:r>
      <w:r w:rsidR="00240FB0">
        <w:t>examples of</w:t>
      </w:r>
      <w:r>
        <w:t xml:space="preserve"> </w:t>
      </w:r>
      <w:proofErr w:type="spellStart"/>
      <w:r>
        <w:t>mpitcl</w:t>
      </w:r>
      <w:proofErr w:type="spellEnd"/>
      <w:r>
        <w:t xml:space="preserve"> scripts.  Finally we’ll present a real application of </w:t>
      </w:r>
      <w:proofErr w:type="spellStart"/>
      <w:r>
        <w:t>mpitcl</w:t>
      </w:r>
      <w:proofErr w:type="spellEnd"/>
      <w:r>
        <w:t xml:space="preserve"> to an existing program, </w:t>
      </w:r>
      <w:proofErr w:type="spellStart"/>
      <w:r>
        <w:t>NSCLSpecTcl</w:t>
      </w:r>
      <w:proofErr w:type="spellEnd"/>
      <w:r>
        <w:t xml:space="preserve"> </w:t>
      </w:r>
      <w:r w:rsidR="00202BC0">
        <w:t>allowing it to run in a cluster parallel environment.</w:t>
      </w:r>
      <w:r w:rsidR="00B64849">
        <w:t xml:space="preserve">  MPI consists of a specification and language bindings that make the functions and data types described by that specification available to specific programming languages.</w:t>
      </w:r>
    </w:p>
    <w:p w14:paraId="0E42B9AB" w14:textId="580838DE" w:rsidR="00994360" w:rsidRDefault="00994360" w:rsidP="00E97B99">
      <w:pPr>
        <w:pStyle w:val="Text"/>
      </w:pPr>
    </w:p>
    <w:p w14:paraId="30D98C7F" w14:textId="4D9B48EF" w:rsidR="00994360" w:rsidRDefault="00994360" w:rsidP="00994360">
      <w:pPr>
        <w:pStyle w:val="Heading2"/>
      </w:pPr>
      <w:r>
        <w:t>Message Passing Interface</w:t>
      </w:r>
    </w:p>
    <w:p w14:paraId="24DADAA8" w14:textId="2FB2229E" w:rsidR="00AB1027" w:rsidRDefault="00412BAF" w:rsidP="00AB1027">
      <w:pPr>
        <w:pStyle w:val="Text"/>
      </w:pPr>
      <w:r>
        <w:t>The message passing interface, or MPI is a distributed parallel programming</w:t>
      </w:r>
      <w:r w:rsidR="00BC583F">
        <w:t xml:space="preserve"> system</w:t>
      </w:r>
      <w:r>
        <w:t xml:space="preserve">.   MPI programs run the same process in parallel on multiple nodes or cores within those nodes.  MPI is supported on virtually all massively parallel cluster computing environments.  </w:t>
      </w:r>
      <w:proofErr w:type="spellStart"/>
      <w:r>
        <w:t>OpenMPI</w:t>
      </w:r>
      <w:proofErr w:type="spellEnd"/>
      <w:r>
        <w:t xml:space="preserve"> and MPICH are the two </w:t>
      </w:r>
      <w:r w:rsidR="00CA362A">
        <w:t>common implementations of the MPI specification</w:t>
      </w:r>
      <w:r>
        <w:t>.  Both are open source impl</w:t>
      </w:r>
      <w:r w:rsidR="00AB1027">
        <w:t>ementations of the MPI standard</w:t>
      </w:r>
      <w:r w:rsidR="00D368E0">
        <w:t xml:space="preserve">.  Our tests all use the </w:t>
      </w:r>
      <w:proofErr w:type="spellStart"/>
      <w:r w:rsidR="00D368E0">
        <w:t>OpenMPI</w:t>
      </w:r>
      <w:proofErr w:type="spellEnd"/>
      <w:r w:rsidR="00D368E0">
        <w:t xml:space="preserve"> libraries.</w:t>
      </w:r>
    </w:p>
    <w:p w14:paraId="17EE4452" w14:textId="5F9BE358" w:rsidR="00412BAF" w:rsidRDefault="00AB1027" w:rsidP="00AB1027">
      <w:pPr>
        <w:pStyle w:val="Text"/>
        <w:ind w:firstLine="0"/>
      </w:pPr>
      <w:r>
        <w:t xml:space="preserve">  </w:t>
      </w:r>
      <w:r w:rsidR="00412BAF">
        <w:t xml:space="preserve">In MPI processes exchange messages using an opaque structure called a “communicator” When the MPI program is run a single communicator: MPI_COMM_WORLD is defined.  Subsequently the program can define additional communicators and </w:t>
      </w:r>
      <w:r w:rsidR="00A05237">
        <w:t>use these communicators to create process groups that communicate internally</w:t>
      </w:r>
      <w:r w:rsidR="00412BAF">
        <w:t>.</w:t>
      </w:r>
    </w:p>
    <w:p w14:paraId="2ABFB922" w14:textId="04935690" w:rsidR="00994360" w:rsidRDefault="00412BAF" w:rsidP="00AB1027">
      <w:pPr>
        <w:jc w:val="both"/>
      </w:pPr>
      <w:r>
        <w:tab/>
        <w:t xml:space="preserve">Within a communicator a process has a </w:t>
      </w:r>
      <w:r>
        <w:rPr>
          <w:i/>
        </w:rPr>
        <w:t xml:space="preserve">rank. </w:t>
      </w:r>
      <w:r>
        <w:t xml:space="preserve"> A process’s rank is just an integer number that runs from 0 to n-1 where n is the number of processes in that communicator. </w:t>
      </w:r>
    </w:p>
    <w:p w14:paraId="182E21CC" w14:textId="77777777" w:rsidR="00412BAF" w:rsidRDefault="00412BAF" w:rsidP="00412BAF">
      <w:r>
        <w:tab/>
        <w:t>Sending a message requires:</w:t>
      </w:r>
    </w:p>
    <w:p w14:paraId="3CD35DC9" w14:textId="77777777" w:rsidR="00412BAF" w:rsidRDefault="00412BAF" w:rsidP="00DE4DEE">
      <w:pPr>
        <w:pStyle w:val="ListParagraph"/>
        <w:numPr>
          <w:ilvl w:val="0"/>
          <w:numId w:val="9"/>
        </w:numPr>
      </w:pPr>
      <w:r>
        <w:t>A communicator.</w:t>
      </w:r>
    </w:p>
    <w:p w14:paraId="13C1B739" w14:textId="77777777" w:rsidR="00412BAF" w:rsidRDefault="00412BAF" w:rsidP="00DE4DEE">
      <w:pPr>
        <w:pStyle w:val="ListParagraph"/>
        <w:numPr>
          <w:ilvl w:val="0"/>
          <w:numId w:val="9"/>
        </w:numPr>
      </w:pPr>
      <w:r>
        <w:t>The rank of the receiving process within the communicator.</w:t>
      </w:r>
    </w:p>
    <w:p w14:paraId="099EB8F6" w14:textId="37AE5944" w:rsidR="00412BAF" w:rsidRDefault="00412BAF" w:rsidP="00DE4DEE">
      <w:pPr>
        <w:pStyle w:val="ListParagraph"/>
        <w:numPr>
          <w:ilvl w:val="0"/>
          <w:numId w:val="9"/>
        </w:numPr>
      </w:pPr>
      <w:r>
        <w:t>A message tag that can be used to identify the type of message being sent.</w:t>
      </w:r>
    </w:p>
    <w:p w14:paraId="292A7223" w14:textId="77777777" w:rsidR="00412BAF" w:rsidRDefault="00412BAF" w:rsidP="00DE4DEE">
      <w:pPr>
        <w:pStyle w:val="ListParagraph"/>
        <w:numPr>
          <w:ilvl w:val="0"/>
          <w:numId w:val="9"/>
        </w:numPr>
      </w:pPr>
      <w:r>
        <w:t>A buffer.</w:t>
      </w:r>
    </w:p>
    <w:p w14:paraId="5C69681A" w14:textId="77777777" w:rsidR="00412BAF" w:rsidRDefault="00412BAF" w:rsidP="00DE4DEE">
      <w:pPr>
        <w:pStyle w:val="ListParagraph"/>
        <w:numPr>
          <w:ilvl w:val="0"/>
          <w:numId w:val="9"/>
        </w:numPr>
      </w:pPr>
      <w:r>
        <w:t>A data type indicating the type of data in the block</w:t>
      </w:r>
    </w:p>
    <w:p w14:paraId="52CBA0E9" w14:textId="77777777" w:rsidR="00412BAF" w:rsidRDefault="00412BAF" w:rsidP="00DE4DEE">
      <w:pPr>
        <w:pStyle w:val="ListParagraph"/>
        <w:numPr>
          <w:ilvl w:val="0"/>
          <w:numId w:val="9"/>
        </w:numPr>
      </w:pPr>
      <w:r>
        <w:t>The number of data items in the block.</w:t>
      </w:r>
    </w:p>
    <w:p w14:paraId="68E8E0F6" w14:textId="77777777" w:rsidR="00C701C8" w:rsidRDefault="00C701C8" w:rsidP="00412BAF"/>
    <w:p w14:paraId="490B20CC" w14:textId="77777777" w:rsidR="00C701C8" w:rsidRDefault="00C701C8" w:rsidP="00412BAF">
      <w:r>
        <w:t>When receiving messages, processes can either specify exactly the tag and rank from which to receive a message, allowing for complex application protocols, or provide wild cards for either the tag or the rank (note that even with a wild card source rank messages receipt will be restricted to those processes within the communicator specified in the receive call.</w:t>
      </w:r>
    </w:p>
    <w:p w14:paraId="4AF60D5F" w14:textId="77777777" w:rsidR="00C701C8" w:rsidRDefault="00C701C8" w:rsidP="00412BAF"/>
    <w:p w14:paraId="305D3197" w14:textId="70863934" w:rsidR="00412BAF" w:rsidRDefault="00412BAF" w:rsidP="00DE4DEE">
      <w:pPr>
        <w:ind w:firstLine="202"/>
      </w:pPr>
      <w:r>
        <w:t>MPI defines primitive data types and allows users to define their own data types.</w:t>
      </w:r>
    </w:p>
    <w:p w14:paraId="02444334" w14:textId="77777777" w:rsidR="00666962" w:rsidRDefault="00666962" w:rsidP="00412BAF"/>
    <w:p w14:paraId="0FD2D119" w14:textId="77777777" w:rsidR="00666962" w:rsidRDefault="00666962" w:rsidP="006F5C80">
      <w:pPr>
        <w:pStyle w:val="Heading3"/>
      </w:pPr>
      <w:r>
        <w:t>Existing MPI Tcl packages.</w:t>
      </w:r>
    </w:p>
    <w:p w14:paraId="25AC7032" w14:textId="77777777" w:rsidR="00666962" w:rsidRDefault="00666962" w:rsidP="00666962"/>
    <w:p w14:paraId="2004AAAA" w14:textId="1287CC07" w:rsidR="00DE4DEE" w:rsidRDefault="00666962" w:rsidP="00DE4DEE">
      <w:pPr>
        <w:ind w:firstLine="202"/>
        <w:jc w:val="both"/>
      </w:pPr>
      <w:r>
        <w:t xml:space="preserve">The MPI Specification is large, rich and complex.  Version 3 of the specification defines approximately 600 API functions.  </w:t>
      </w:r>
      <w:r w:rsidR="00DE4DEE">
        <w:t>T</w:t>
      </w:r>
      <w:r>
        <w:t xml:space="preserve">he size and complexity of MPI that requires some choices when exposing the MPI to Tcl applications. </w:t>
      </w:r>
    </w:p>
    <w:p w14:paraId="67EB732C" w14:textId="16D0267F" w:rsidR="00666962" w:rsidRDefault="00666962" w:rsidP="00DE4DEE">
      <w:pPr>
        <w:ind w:firstLine="202"/>
        <w:jc w:val="both"/>
      </w:pPr>
      <w:r>
        <w:t xml:space="preserve">Axel </w:t>
      </w:r>
      <w:proofErr w:type="spellStart"/>
      <w:r>
        <w:t>Kohlmeyer</w:t>
      </w:r>
      <w:proofErr w:type="spellEnd"/>
      <w:r>
        <w:t xml:space="preserve"> created a Tcl MPI </w:t>
      </w:r>
      <w:proofErr w:type="gramStart"/>
      <w:r w:rsidR="00A05237">
        <w:t>package</w:t>
      </w:r>
      <w:r w:rsidR="00A7638D">
        <w:t>[</w:t>
      </w:r>
      <w:proofErr w:type="gramEnd"/>
      <w:r w:rsidR="00B11A2F">
        <w:t>Kohl</w:t>
      </w:r>
      <w:r w:rsidR="00A7638D">
        <w:t>]</w:t>
      </w:r>
      <w:r>
        <w:t>.  He decided to encapsulate a subset of the MPI specification.  His work is somewhat SWIG providing Tcl verbs that represent bindings to raw MPI calls.</w:t>
      </w:r>
    </w:p>
    <w:p w14:paraId="11DFCD9D" w14:textId="0B0A550B" w:rsidR="00666962" w:rsidRDefault="00DE4DEE" w:rsidP="00DE4DEE">
      <w:pPr>
        <w:ind w:firstLine="202"/>
        <w:jc w:val="both"/>
      </w:pPr>
      <w:proofErr w:type="spellStart"/>
      <w:r>
        <w:t>Kohlmeyer’s</w:t>
      </w:r>
      <w:proofErr w:type="spellEnd"/>
      <w:r w:rsidR="00666962">
        <w:t xml:space="preserve"> </w:t>
      </w:r>
      <w:proofErr w:type="spellStart"/>
      <w:r w:rsidR="00666962">
        <w:t>tclmpi</w:t>
      </w:r>
      <w:proofErr w:type="spellEnd"/>
      <w:r w:rsidR="00666962">
        <w:t xml:space="preserve"> package provides Tcl bindings to 21 MPI API functions.  </w:t>
      </w:r>
      <w:proofErr w:type="spellStart"/>
      <w:r w:rsidR="00666962">
        <w:t>Tclmpi</w:t>
      </w:r>
      <w:proofErr w:type="spellEnd"/>
      <w:r w:rsidR="00666962">
        <w:t xml:space="preserve"> also provides </w:t>
      </w:r>
      <w:r>
        <w:t xml:space="preserve">a </w:t>
      </w:r>
      <w:proofErr w:type="spellStart"/>
      <w:r w:rsidR="00666962">
        <w:t>tclmpi</w:t>
      </w:r>
      <w:proofErr w:type="spellEnd"/>
      <w:r w:rsidR="00666962">
        <w:t xml:space="preserve"> namespace </w:t>
      </w:r>
      <w:r>
        <w:t xml:space="preserve">with </w:t>
      </w:r>
      <w:r w:rsidR="00666962">
        <w:t xml:space="preserve">values for the predefined communicators as well as </w:t>
      </w:r>
      <w:r w:rsidR="0006629E">
        <w:t>MPI data types and a Tcl specific data type.</w:t>
      </w:r>
    </w:p>
    <w:p w14:paraId="51DFBBE7" w14:textId="79BF7414" w:rsidR="008419A3" w:rsidRDefault="008419A3" w:rsidP="00DE4DEE">
      <w:pPr>
        <w:jc w:val="both"/>
      </w:pPr>
    </w:p>
    <w:p w14:paraId="0F386BC8" w14:textId="77777777" w:rsidR="008419A3" w:rsidRDefault="008419A3" w:rsidP="00DE4DEE">
      <w:pPr>
        <w:jc w:val="both"/>
      </w:pPr>
      <w:r>
        <w:t xml:space="preserve">While the subset of MPI implemented by </w:t>
      </w:r>
      <w:proofErr w:type="spellStart"/>
      <w:r>
        <w:t>tclmpi</w:t>
      </w:r>
      <w:proofErr w:type="spellEnd"/>
      <w:r>
        <w:t xml:space="preserve"> reduces somewhat the complexity of </w:t>
      </w:r>
      <w:proofErr w:type="spellStart"/>
      <w:r w:rsidR="006F5C80">
        <w:t>of</w:t>
      </w:r>
      <w:proofErr w:type="spellEnd"/>
      <w:r w:rsidR="006F5C80">
        <w:t xml:space="preserve"> the MPI specification, raw MPI is still exposed to script writers.</w:t>
      </w:r>
    </w:p>
    <w:p w14:paraId="028B897D" w14:textId="77777777" w:rsidR="006F5C80" w:rsidRDefault="006F5C80" w:rsidP="00DE4DEE">
      <w:pPr>
        <w:jc w:val="both"/>
      </w:pPr>
    </w:p>
    <w:p w14:paraId="3E262BDE" w14:textId="77777777" w:rsidR="00666962" w:rsidRDefault="006F5C80" w:rsidP="006F5C80">
      <w:pPr>
        <w:pStyle w:val="Heading3"/>
      </w:pPr>
      <w:proofErr w:type="spellStart"/>
      <w:proofErr w:type="gramStart"/>
      <w:r>
        <w:t>mpitcl</w:t>
      </w:r>
      <w:proofErr w:type="spellEnd"/>
      <w:proofErr w:type="gramEnd"/>
      <w:r>
        <w:t xml:space="preserve"> – NSCL style.</w:t>
      </w:r>
    </w:p>
    <w:p w14:paraId="596DCAFA" w14:textId="77777777" w:rsidR="006F5C80" w:rsidRDefault="006F5C80" w:rsidP="006F5C80"/>
    <w:p w14:paraId="6410B5CE" w14:textId="07CA58CF" w:rsidR="006F5C80" w:rsidRDefault="00DE4DEE" w:rsidP="006F5C80">
      <w:r>
        <w:t xml:space="preserve">In designing the specification for </w:t>
      </w:r>
      <w:proofErr w:type="spellStart"/>
      <w:r>
        <w:t>mpitcl</w:t>
      </w:r>
      <w:proofErr w:type="spellEnd"/>
      <w:r>
        <w:t>, an MPI aware shell, we wanted to hide MPI as much as possible from the script author.  We thought a bit about what Tcl-</w:t>
      </w:r>
      <w:proofErr w:type="spellStart"/>
      <w:r>
        <w:t>ish</w:t>
      </w:r>
      <w:proofErr w:type="spellEnd"/>
      <w:r>
        <w:t xml:space="preserve"> MPI encapsulation might allow script to do.</w:t>
      </w:r>
    </w:p>
    <w:p w14:paraId="3184F0D3" w14:textId="05EE1BB0" w:rsidR="00DE4DEE" w:rsidRDefault="00DE4DEE" w:rsidP="006F5C80">
      <w:r>
        <w:tab/>
        <w:t>We came up with the following requirements:</w:t>
      </w:r>
    </w:p>
    <w:p w14:paraId="6F1F19B0" w14:textId="60687D2D" w:rsidR="00DE4DEE" w:rsidRDefault="00DE4DEE" w:rsidP="00DE4DEE">
      <w:pPr>
        <w:pStyle w:val="ReferenceHead"/>
        <w:numPr>
          <w:ilvl w:val="0"/>
          <w:numId w:val="10"/>
        </w:numPr>
        <w:jc w:val="left"/>
        <w:rPr>
          <w:smallCaps w:val="0"/>
        </w:rPr>
      </w:pPr>
      <w:r>
        <w:rPr>
          <w:smallCaps w:val="0"/>
        </w:rPr>
        <w:t>Tcl processes must be able to send each other scripts to execute.  These scripts would be executed asynchronously.  Sending these scripts is the primary mechanism that will be used to initiate computations in the application.</w:t>
      </w:r>
    </w:p>
    <w:p w14:paraId="17295B4B" w14:textId="34DFCF72" w:rsidR="00DE4DEE" w:rsidRDefault="00DE4DEE" w:rsidP="00DE4DEE">
      <w:pPr>
        <w:pStyle w:val="ReferenceHead"/>
        <w:numPr>
          <w:ilvl w:val="0"/>
          <w:numId w:val="10"/>
        </w:numPr>
        <w:jc w:val="left"/>
        <w:rPr>
          <w:smallCaps w:val="0"/>
        </w:rPr>
      </w:pPr>
      <w:r>
        <w:rPr>
          <w:smallCaps w:val="0"/>
        </w:rPr>
        <w:t>Tcl processes must be able to send each other Tcl data.  The receiving process must be able to establish a Tcl script to handle the receipt of data.</w:t>
      </w:r>
    </w:p>
    <w:p w14:paraId="28A00485" w14:textId="36D461F7" w:rsidR="00DE4DEE" w:rsidRDefault="00DE4DEE" w:rsidP="00DE4DEE">
      <w:pPr>
        <w:pStyle w:val="ReferenceHead"/>
        <w:numPr>
          <w:ilvl w:val="0"/>
          <w:numId w:val="10"/>
        </w:numPr>
        <w:jc w:val="left"/>
        <w:rPr>
          <w:smallCaps w:val="0"/>
        </w:rPr>
      </w:pPr>
      <w:r>
        <w:rPr>
          <w:smallCaps w:val="0"/>
        </w:rPr>
        <w:t>Applications must be able to determine the number of processes in the application and each process should be able to determine its rank within the application.</w:t>
      </w:r>
    </w:p>
    <w:p w14:paraId="1DDA259B" w14:textId="7FE8F6C2" w:rsidR="00DE4DEE" w:rsidRDefault="00DE4DEE" w:rsidP="00DE4DEE">
      <w:pPr>
        <w:pStyle w:val="ReferenceHead"/>
        <w:numPr>
          <w:ilvl w:val="0"/>
          <w:numId w:val="10"/>
        </w:numPr>
        <w:jc w:val="left"/>
        <w:rPr>
          <w:smallCaps w:val="0"/>
        </w:rPr>
      </w:pPr>
      <w:r>
        <w:rPr>
          <w:smallCaps w:val="0"/>
        </w:rPr>
        <w:t xml:space="preserve">Compiled code must be able to take over the messaging completely.  Most Tcl MPI applications will actually be Tcl driven with compiled cores. </w:t>
      </w:r>
    </w:p>
    <w:p w14:paraId="024B20CE" w14:textId="4861675F" w:rsidR="00CE4C7B" w:rsidRDefault="00CE4C7B" w:rsidP="00CE4C7B">
      <w:pPr>
        <w:pStyle w:val="ReferenceHead"/>
        <w:jc w:val="left"/>
        <w:rPr>
          <w:smallCaps w:val="0"/>
        </w:rPr>
      </w:pPr>
      <w:r>
        <w:rPr>
          <w:smallCaps w:val="0"/>
        </w:rPr>
        <w:t xml:space="preserve">Our </w:t>
      </w:r>
      <w:proofErr w:type="spellStart"/>
      <w:r>
        <w:rPr>
          <w:smallCaps w:val="0"/>
        </w:rPr>
        <w:t>mpitcl</w:t>
      </w:r>
      <w:proofErr w:type="spellEnd"/>
      <w:r>
        <w:rPr>
          <w:smallCaps w:val="0"/>
        </w:rPr>
        <w:t xml:space="preserve"> interpreter provides an </w:t>
      </w:r>
      <w:proofErr w:type="spellStart"/>
      <w:r>
        <w:rPr>
          <w:b/>
          <w:smallCaps w:val="0"/>
        </w:rPr>
        <w:t>mpi</w:t>
      </w:r>
      <w:proofErr w:type="spellEnd"/>
      <w:r>
        <w:rPr>
          <w:b/>
          <w:smallCaps w:val="0"/>
        </w:rPr>
        <w:t xml:space="preserve"> </w:t>
      </w:r>
      <w:r>
        <w:rPr>
          <w:smallCaps w:val="0"/>
        </w:rPr>
        <w:t xml:space="preserve">namespace which, in the current version defines an </w:t>
      </w:r>
      <w:proofErr w:type="spellStart"/>
      <w:r>
        <w:rPr>
          <w:b/>
          <w:smallCaps w:val="0"/>
        </w:rPr>
        <w:t>mpi</w:t>
      </w:r>
      <w:proofErr w:type="spellEnd"/>
      <w:r>
        <w:rPr>
          <w:smallCaps w:val="0"/>
        </w:rPr>
        <w:t xml:space="preserve"> </w:t>
      </w:r>
      <w:r w:rsidR="000C3614">
        <w:rPr>
          <w:smallCaps w:val="0"/>
        </w:rPr>
        <w:t>command</w:t>
      </w:r>
      <w:r>
        <w:rPr>
          <w:smallCaps w:val="0"/>
        </w:rPr>
        <w:t xml:space="preserve"> ensemble.  The sub</w:t>
      </w:r>
      <w:r w:rsidR="00D5282F">
        <w:rPr>
          <w:smallCaps w:val="0"/>
        </w:rPr>
        <w:t>c</w:t>
      </w:r>
      <w:r>
        <w:rPr>
          <w:smallCaps w:val="0"/>
        </w:rPr>
        <w:t>ommands of this ensemble are:</w:t>
      </w:r>
    </w:p>
    <w:p w14:paraId="5B4E0304" w14:textId="1C70353F" w:rsidR="00CE4C7B" w:rsidRDefault="00CE4C7B" w:rsidP="00CE4C7B">
      <w:pPr>
        <w:pStyle w:val="ReferenceHead"/>
        <w:numPr>
          <w:ilvl w:val="0"/>
          <w:numId w:val="11"/>
        </w:numPr>
        <w:jc w:val="left"/>
        <w:rPr>
          <w:smallCaps w:val="0"/>
        </w:rPr>
      </w:pPr>
      <w:proofErr w:type="gramStart"/>
      <w:r>
        <w:rPr>
          <w:b/>
          <w:smallCaps w:val="0"/>
        </w:rPr>
        <w:t>size</w:t>
      </w:r>
      <w:proofErr w:type="gramEnd"/>
      <w:r>
        <w:rPr>
          <w:smallCaps w:val="0"/>
        </w:rPr>
        <w:t xml:space="preserve"> -  returns the number of processes in the application.</w:t>
      </w:r>
    </w:p>
    <w:p w14:paraId="5AD69E4C" w14:textId="0140BF91" w:rsidR="00CE4C7B" w:rsidRDefault="00CE4C7B" w:rsidP="00CE4C7B">
      <w:pPr>
        <w:pStyle w:val="ReferenceHead"/>
        <w:numPr>
          <w:ilvl w:val="0"/>
          <w:numId w:val="11"/>
        </w:numPr>
        <w:jc w:val="left"/>
        <w:rPr>
          <w:smallCaps w:val="0"/>
        </w:rPr>
      </w:pPr>
      <w:proofErr w:type="gramStart"/>
      <w:r>
        <w:rPr>
          <w:b/>
          <w:smallCaps w:val="0"/>
        </w:rPr>
        <w:t>rank</w:t>
      </w:r>
      <w:proofErr w:type="gramEnd"/>
      <w:r>
        <w:rPr>
          <w:smallCaps w:val="0"/>
        </w:rPr>
        <w:t xml:space="preserve"> – returns the rank of the process in the MPI_COMM_WORLD communicator.</w:t>
      </w:r>
    </w:p>
    <w:p w14:paraId="7683AE63" w14:textId="0A7CF9F6" w:rsidR="00CE4C7B" w:rsidRDefault="00CE4C7B" w:rsidP="00CE4C7B">
      <w:pPr>
        <w:pStyle w:val="ReferenceHead"/>
        <w:numPr>
          <w:ilvl w:val="0"/>
          <w:numId w:val="11"/>
        </w:numPr>
        <w:jc w:val="left"/>
        <w:rPr>
          <w:smallCaps w:val="0"/>
        </w:rPr>
      </w:pPr>
      <w:proofErr w:type="gramStart"/>
      <w:r>
        <w:rPr>
          <w:b/>
          <w:smallCaps w:val="0"/>
        </w:rPr>
        <w:t>execute</w:t>
      </w:r>
      <w:proofErr w:type="gramEnd"/>
      <w:r>
        <w:rPr>
          <w:b/>
          <w:smallCaps w:val="0"/>
        </w:rPr>
        <w:t xml:space="preserve"> </w:t>
      </w:r>
      <w:r>
        <w:rPr>
          <w:b/>
          <w:i/>
          <w:smallCaps w:val="0"/>
        </w:rPr>
        <w:t>rank script</w:t>
      </w:r>
      <w:r>
        <w:rPr>
          <w:b/>
          <w:smallCaps w:val="0"/>
        </w:rPr>
        <w:t xml:space="preserve"> - </w:t>
      </w:r>
      <w:r>
        <w:rPr>
          <w:smallCaps w:val="0"/>
        </w:rPr>
        <w:t xml:space="preserve"> executes the script in the rank specified by </w:t>
      </w:r>
      <w:r>
        <w:rPr>
          <w:i/>
          <w:smallCaps w:val="0"/>
        </w:rPr>
        <w:t>rank</w:t>
      </w:r>
      <w:r>
        <w:rPr>
          <w:smallCaps w:val="0"/>
        </w:rPr>
        <w:t xml:space="preserve"> two special values for </w:t>
      </w:r>
      <w:r>
        <w:rPr>
          <w:i/>
          <w:smallCaps w:val="0"/>
        </w:rPr>
        <w:t xml:space="preserve">rank </w:t>
      </w:r>
      <w:r>
        <w:rPr>
          <w:smallCaps w:val="0"/>
        </w:rPr>
        <w:t xml:space="preserve"> are </w:t>
      </w:r>
      <w:r>
        <w:rPr>
          <w:b/>
          <w:smallCaps w:val="0"/>
        </w:rPr>
        <w:t>all</w:t>
      </w:r>
      <w:r>
        <w:rPr>
          <w:smallCaps w:val="0"/>
        </w:rPr>
        <w:t xml:space="preserve"> and </w:t>
      </w:r>
      <w:r>
        <w:rPr>
          <w:b/>
          <w:smallCaps w:val="0"/>
        </w:rPr>
        <w:t>others.</w:t>
      </w:r>
      <w:r>
        <w:rPr>
          <w:smallCaps w:val="0"/>
        </w:rPr>
        <w:t xml:space="preserve">   These execute the script in all processes (including the sender) and in all other processes respectively.</w:t>
      </w:r>
    </w:p>
    <w:p w14:paraId="34C5F192" w14:textId="5DD3745E" w:rsidR="00CE4C7B" w:rsidRDefault="00CE4C7B" w:rsidP="00CE4C7B">
      <w:pPr>
        <w:pStyle w:val="ReferenceHead"/>
        <w:numPr>
          <w:ilvl w:val="0"/>
          <w:numId w:val="11"/>
        </w:numPr>
        <w:jc w:val="left"/>
        <w:rPr>
          <w:smallCaps w:val="0"/>
        </w:rPr>
      </w:pPr>
      <w:proofErr w:type="gramStart"/>
      <w:r>
        <w:rPr>
          <w:b/>
          <w:smallCaps w:val="0"/>
        </w:rPr>
        <w:t>send</w:t>
      </w:r>
      <w:proofErr w:type="gramEnd"/>
      <w:r>
        <w:rPr>
          <w:b/>
          <w:smallCaps w:val="0"/>
        </w:rPr>
        <w:t xml:space="preserve"> </w:t>
      </w:r>
      <w:r>
        <w:rPr>
          <w:b/>
          <w:i/>
          <w:smallCaps w:val="0"/>
        </w:rPr>
        <w:t>rank data</w:t>
      </w:r>
      <w:r>
        <w:rPr>
          <w:b/>
          <w:smallCaps w:val="0"/>
        </w:rPr>
        <w:t xml:space="preserve"> – </w:t>
      </w:r>
      <w:r>
        <w:rPr>
          <w:smallCaps w:val="0"/>
        </w:rPr>
        <w:t xml:space="preserve"> sends </w:t>
      </w:r>
      <w:r>
        <w:rPr>
          <w:i/>
          <w:smallCaps w:val="0"/>
        </w:rPr>
        <w:t>data</w:t>
      </w:r>
      <w:r>
        <w:rPr>
          <w:smallCaps w:val="0"/>
        </w:rPr>
        <w:t xml:space="preserve"> to </w:t>
      </w:r>
      <w:r>
        <w:rPr>
          <w:i/>
          <w:smallCaps w:val="0"/>
        </w:rPr>
        <w:t>rank</w:t>
      </w:r>
      <w:r>
        <w:rPr>
          <w:smallCaps w:val="0"/>
        </w:rPr>
        <w:t xml:space="preserve"> the special values </w:t>
      </w:r>
      <w:r>
        <w:rPr>
          <w:b/>
          <w:smallCaps w:val="0"/>
        </w:rPr>
        <w:t xml:space="preserve">all </w:t>
      </w:r>
      <w:r>
        <w:rPr>
          <w:smallCaps w:val="0"/>
        </w:rPr>
        <w:t xml:space="preserve">and </w:t>
      </w:r>
      <w:r>
        <w:rPr>
          <w:b/>
          <w:smallCaps w:val="0"/>
        </w:rPr>
        <w:t>others</w:t>
      </w:r>
      <w:r>
        <w:rPr>
          <w:smallCaps w:val="0"/>
        </w:rPr>
        <w:t xml:space="preserve"> are supported with the same meaning as the </w:t>
      </w:r>
      <w:r>
        <w:rPr>
          <w:b/>
          <w:smallCaps w:val="0"/>
        </w:rPr>
        <w:t>execute</w:t>
      </w:r>
      <w:r>
        <w:rPr>
          <w:smallCaps w:val="0"/>
        </w:rPr>
        <w:t xml:space="preserve"> subcommand.</w:t>
      </w:r>
    </w:p>
    <w:p w14:paraId="28D12D35" w14:textId="5A19C54F" w:rsidR="00CE4C7B" w:rsidRDefault="00CE4C7B" w:rsidP="00CE4C7B">
      <w:pPr>
        <w:pStyle w:val="ReferenceHead"/>
        <w:numPr>
          <w:ilvl w:val="0"/>
          <w:numId w:val="11"/>
        </w:numPr>
        <w:jc w:val="left"/>
        <w:rPr>
          <w:smallCaps w:val="0"/>
        </w:rPr>
      </w:pPr>
      <w:proofErr w:type="gramStart"/>
      <w:r>
        <w:rPr>
          <w:b/>
          <w:smallCaps w:val="0"/>
        </w:rPr>
        <w:t>handle</w:t>
      </w:r>
      <w:proofErr w:type="gramEnd"/>
      <w:r>
        <w:rPr>
          <w:b/>
          <w:smallCaps w:val="0"/>
        </w:rPr>
        <w:t xml:space="preserve"> </w:t>
      </w:r>
      <w:r>
        <w:rPr>
          <w:b/>
          <w:i/>
          <w:smallCaps w:val="0"/>
        </w:rPr>
        <w:t>script</w:t>
      </w:r>
      <w:r>
        <w:rPr>
          <w:i/>
          <w:smallCaps w:val="0"/>
        </w:rPr>
        <w:t xml:space="preserve"> </w:t>
      </w:r>
      <w:r>
        <w:rPr>
          <w:smallCaps w:val="0"/>
        </w:rPr>
        <w:t xml:space="preserve">– invokes </w:t>
      </w:r>
      <w:r>
        <w:rPr>
          <w:i/>
          <w:smallCaps w:val="0"/>
        </w:rPr>
        <w:t xml:space="preserve">script </w:t>
      </w:r>
      <w:r>
        <w:rPr>
          <w:smallCaps w:val="0"/>
        </w:rPr>
        <w:t xml:space="preserve">the process receives data. </w:t>
      </w:r>
      <w:proofErr w:type="gramStart"/>
      <w:r>
        <w:rPr>
          <w:i/>
          <w:smallCaps w:val="0"/>
        </w:rPr>
        <w:t>script</w:t>
      </w:r>
      <w:proofErr w:type="gramEnd"/>
      <w:r>
        <w:rPr>
          <w:smallCaps w:val="0"/>
        </w:rPr>
        <w:t xml:space="preserve"> is invoked with two parameters, the sender’s rank and the data that was received.</w:t>
      </w:r>
    </w:p>
    <w:p w14:paraId="7BC00272" w14:textId="55CD8673" w:rsidR="00CE4C7B" w:rsidRDefault="00CE4C7B" w:rsidP="00CE4C7B">
      <w:pPr>
        <w:pStyle w:val="ReferenceHead"/>
        <w:numPr>
          <w:ilvl w:val="0"/>
          <w:numId w:val="11"/>
        </w:numPr>
        <w:jc w:val="left"/>
        <w:rPr>
          <w:smallCaps w:val="0"/>
        </w:rPr>
      </w:pPr>
      <w:proofErr w:type="spellStart"/>
      <w:proofErr w:type="gramStart"/>
      <w:r>
        <w:rPr>
          <w:b/>
          <w:smallCaps w:val="0"/>
        </w:rPr>
        <w:t>stopnotifier</w:t>
      </w:r>
      <w:proofErr w:type="spellEnd"/>
      <w:proofErr w:type="gramEnd"/>
      <w:r>
        <w:rPr>
          <w:smallCaps w:val="0"/>
        </w:rPr>
        <w:t xml:space="preserve"> – Only legal in rank 0 – stops the event loop message notification thread.</w:t>
      </w:r>
    </w:p>
    <w:p w14:paraId="102AD876" w14:textId="18EF9CC6" w:rsidR="00CE4C7B" w:rsidRDefault="00CE4C7B" w:rsidP="00CE4C7B">
      <w:pPr>
        <w:pStyle w:val="ReferenceHead"/>
        <w:numPr>
          <w:ilvl w:val="0"/>
          <w:numId w:val="11"/>
        </w:numPr>
        <w:jc w:val="left"/>
        <w:rPr>
          <w:smallCaps w:val="0"/>
        </w:rPr>
      </w:pPr>
      <w:proofErr w:type="spellStart"/>
      <w:proofErr w:type="gramStart"/>
      <w:r>
        <w:rPr>
          <w:b/>
          <w:smallCaps w:val="0"/>
        </w:rPr>
        <w:t>startnotifier</w:t>
      </w:r>
      <w:proofErr w:type="spellEnd"/>
      <w:proofErr w:type="gramEnd"/>
      <w:r>
        <w:rPr>
          <w:b/>
          <w:smallCaps w:val="0"/>
        </w:rPr>
        <w:t xml:space="preserve"> –</w:t>
      </w:r>
      <w:r>
        <w:rPr>
          <w:smallCaps w:val="0"/>
        </w:rPr>
        <w:t xml:space="preserve"> Only legal in rank 0 – starts the event  loop message notification thread (starts by default).</w:t>
      </w:r>
    </w:p>
    <w:p w14:paraId="10A437FD" w14:textId="74D48E77" w:rsidR="00003E67" w:rsidRPr="00003E67" w:rsidRDefault="00003E67" w:rsidP="00003E67">
      <w:pPr>
        <w:pStyle w:val="ReferenceHead"/>
        <w:ind w:left="720"/>
        <w:jc w:val="left"/>
        <w:rPr>
          <w:smallCaps w:val="0"/>
        </w:rPr>
      </w:pPr>
      <w:r>
        <w:rPr>
          <w:smallCaps w:val="0"/>
        </w:rPr>
        <w:t xml:space="preserve">In </w:t>
      </w:r>
      <w:proofErr w:type="spellStart"/>
      <w:r>
        <w:rPr>
          <w:smallCaps w:val="0"/>
        </w:rPr>
        <w:t>mpitcl</w:t>
      </w:r>
      <w:proofErr w:type="spellEnd"/>
      <w:r>
        <w:rPr>
          <w:smallCaps w:val="0"/>
        </w:rPr>
        <w:t xml:space="preserve">, </w:t>
      </w:r>
    </w:p>
    <w:p w14:paraId="1D5EA74D" w14:textId="6A552D8C" w:rsidR="00133A76" w:rsidRDefault="00133A76" w:rsidP="00133A76">
      <w:pPr>
        <w:pStyle w:val="ReferenceHead"/>
        <w:spacing w:before="100" w:beforeAutospacing="1" w:after="100" w:afterAutospacing="1"/>
        <w:ind w:left="202" w:firstLine="202"/>
        <w:jc w:val="both"/>
        <w:rPr>
          <w:smallCaps w:val="0"/>
        </w:rPr>
      </w:pPr>
      <w:r>
        <w:rPr>
          <w:smallCaps w:val="0"/>
        </w:rPr>
        <w:t xml:space="preserve">Only rank 0 </w:t>
      </w:r>
      <w:r w:rsidR="00D5282F">
        <w:rPr>
          <w:smallCaps w:val="0"/>
        </w:rPr>
        <w:t xml:space="preserve">runs </w:t>
      </w:r>
      <w:r w:rsidR="00003E67">
        <w:rPr>
          <w:smallCaps w:val="0"/>
        </w:rPr>
        <w:t xml:space="preserve">an interpreter main loop.   All other ranks will run a loop probing for messages and handling them.  Tags are used to distinguish between message types.   In this implementation </w:t>
      </w:r>
      <w:r w:rsidR="00A05237">
        <w:rPr>
          <w:smallCaps w:val="0"/>
        </w:rPr>
        <w:t>there is only support for the MPI_COMM_WORLD communicator and therefore no support for the creation of process groups</w:t>
      </w:r>
      <w:r w:rsidR="00003E67">
        <w:rPr>
          <w:smallCaps w:val="0"/>
        </w:rPr>
        <w:t>.</w:t>
      </w:r>
    </w:p>
    <w:p w14:paraId="543C458A" w14:textId="704EC573" w:rsidR="00003E67" w:rsidRDefault="00003E67" w:rsidP="00133A76">
      <w:pPr>
        <w:pStyle w:val="ReferenceHead"/>
        <w:spacing w:before="100" w:beforeAutospacing="1" w:after="100" w:afterAutospacing="1"/>
        <w:ind w:left="202" w:firstLine="202"/>
        <w:jc w:val="both"/>
        <w:rPr>
          <w:smallCaps w:val="0"/>
        </w:rPr>
      </w:pPr>
      <w:r>
        <w:rPr>
          <w:smallCaps w:val="0"/>
        </w:rPr>
        <w:t>When rank 0 initializes, it starts a threa</w:t>
      </w:r>
      <w:r w:rsidR="00133A76">
        <w:rPr>
          <w:smallCaps w:val="0"/>
        </w:rPr>
        <w:t xml:space="preserve">d that probes for MPI messages. When a message is received, </w:t>
      </w:r>
      <w:proofErr w:type="spellStart"/>
      <w:r>
        <w:rPr>
          <w:smallCaps w:val="0"/>
        </w:rPr>
        <w:t>Tcl_ThreadQueueEvent</w:t>
      </w:r>
      <w:proofErr w:type="spellEnd"/>
      <w:r>
        <w:rPr>
          <w:smallCaps w:val="0"/>
        </w:rPr>
        <w:t xml:space="preserve"> is used to notify the interpreter’s event loop a message is available for processing.  The event handler reads and processes the MPI messages in exactly the same manner as non-rank 0 threads.   Once the main thread processes this event, the notification thread is restarted.  A special MPI tag tells the notification thread to stop without notifying the interpreter event loop. </w:t>
      </w:r>
    </w:p>
    <w:p w14:paraId="1073B8D3" w14:textId="16C9FA97" w:rsidR="00133A76" w:rsidRDefault="00133A76" w:rsidP="00133A76">
      <w:pPr>
        <w:pStyle w:val="ReferenceHead"/>
        <w:spacing w:before="100" w:beforeAutospacing="1" w:after="100" w:afterAutospacing="1"/>
        <w:ind w:left="202" w:firstLine="202"/>
        <w:jc w:val="both"/>
        <w:rPr>
          <w:smallCaps w:val="0"/>
        </w:rPr>
      </w:pPr>
      <w:r>
        <w:rPr>
          <w:smallCaps w:val="0"/>
        </w:rPr>
        <w:t>Thus we have a model where the interpreter in rank 0 is a master and all other ranks are slaves.  Initially rank</w:t>
      </w:r>
      <w:r w:rsidR="00D5282F">
        <w:rPr>
          <w:smallCaps w:val="0"/>
        </w:rPr>
        <w:t xml:space="preserve"> </w:t>
      </w:r>
      <w:r>
        <w:rPr>
          <w:smallCaps w:val="0"/>
        </w:rPr>
        <w:t>0 will send scripts and data to other ranks.  Those scripts may direct non rank 0 processes to communicate with each other in order to collaborate on the required computation.</w:t>
      </w:r>
    </w:p>
    <w:p w14:paraId="5CACD657" w14:textId="4A61A45D" w:rsidR="00444641" w:rsidRDefault="00AC7264" w:rsidP="00444641">
      <w:pPr>
        <w:pStyle w:val="ReferenceHead"/>
        <w:spacing w:before="100" w:beforeAutospacing="1" w:after="100" w:afterAutospacing="1"/>
        <w:ind w:left="202" w:firstLine="202"/>
        <w:jc w:val="both"/>
        <w:rPr>
          <w:smallCaps w:val="0"/>
        </w:rPr>
      </w:pPr>
      <w:r>
        <w:rPr>
          <w:smallCaps w:val="0"/>
        </w:rPr>
        <w:t xml:space="preserve">Note that </w:t>
      </w:r>
      <w:proofErr w:type="gramStart"/>
      <w:r>
        <w:rPr>
          <w:smallCaps w:val="0"/>
        </w:rPr>
        <w:t>the</w:t>
      </w:r>
      <w:r w:rsidR="007A70D8">
        <w:rPr>
          <w:smallCaps w:val="0"/>
        </w:rPr>
        <w:t xml:space="preserve"> </w:t>
      </w:r>
      <w:r>
        <w:rPr>
          <w:b/>
          <w:smallCaps w:val="0"/>
        </w:rPr>
        <w:t>execute</w:t>
      </w:r>
      <w:proofErr w:type="gramEnd"/>
      <w:r>
        <w:rPr>
          <w:smallCaps w:val="0"/>
        </w:rPr>
        <w:t xml:space="preserve"> and </w:t>
      </w:r>
      <w:r>
        <w:rPr>
          <w:b/>
          <w:smallCaps w:val="0"/>
        </w:rPr>
        <w:t>send</w:t>
      </w:r>
      <w:r>
        <w:rPr>
          <w:smallCaps w:val="0"/>
        </w:rPr>
        <w:t xml:space="preserve"> commands don’t use message passing when the target is the invoking process.  Instead we just directly perform the operation.</w:t>
      </w:r>
      <w:r w:rsidR="00444641">
        <w:rPr>
          <w:smallCaps w:val="0"/>
        </w:rPr>
        <w:t xml:space="preserve">  </w:t>
      </w:r>
      <w:r w:rsidR="00277BCE">
        <w:rPr>
          <w:smallCaps w:val="0"/>
        </w:rPr>
        <w:fldChar w:fldCharType="begin"/>
      </w:r>
      <w:r w:rsidR="00277BCE">
        <w:rPr>
          <w:smallCaps w:val="0"/>
        </w:rPr>
        <w:instrText xml:space="preserve"> REF _Ref21673452 \h </w:instrText>
      </w:r>
      <w:r w:rsidR="00277BCE">
        <w:rPr>
          <w:smallCaps w:val="0"/>
        </w:rPr>
      </w:r>
      <w:r w:rsidR="00277BCE">
        <w:rPr>
          <w:smallCaps w:val="0"/>
        </w:rPr>
        <w:fldChar w:fldCharType="separate"/>
      </w:r>
      <w:proofErr w:type="gramStart"/>
      <w:r w:rsidR="00277BCE">
        <w:t xml:space="preserve">Example  </w:t>
      </w:r>
      <w:r w:rsidR="00277BCE">
        <w:rPr>
          <w:noProof/>
        </w:rPr>
        <w:t>1</w:t>
      </w:r>
      <w:proofErr w:type="gramEnd"/>
      <w:r w:rsidR="00277BCE">
        <w:rPr>
          <w:smallCaps w:val="0"/>
        </w:rPr>
        <w:fldChar w:fldCharType="end"/>
      </w:r>
      <w:r w:rsidR="00277BCE">
        <w:rPr>
          <w:smallCaps w:val="0"/>
        </w:rPr>
        <w:t xml:space="preserve"> </w:t>
      </w:r>
      <w:r w:rsidR="003F4525">
        <w:rPr>
          <w:smallCaps w:val="0"/>
        </w:rPr>
        <w:t xml:space="preserve">shows a minimal </w:t>
      </w:r>
      <w:proofErr w:type="spellStart"/>
      <w:r w:rsidR="003F4525">
        <w:rPr>
          <w:smallCaps w:val="0"/>
        </w:rPr>
        <w:t>mpitcl</w:t>
      </w:r>
      <w:proofErr w:type="spellEnd"/>
      <w:r w:rsidR="003F4525">
        <w:rPr>
          <w:smallCaps w:val="0"/>
        </w:rPr>
        <w:t xml:space="preserve"> script.  This application just exits </w:t>
      </w:r>
      <w:r w:rsidR="00D92B8C">
        <w:rPr>
          <w:smallCaps w:val="0"/>
          <w:noProof/>
        </w:rPr>
        <mc:AlternateContent>
          <mc:Choice Requires="wps">
            <w:drawing>
              <wp:anchor distT="0" distB="0" distL="114300" distR="114300" simplePos="0" relativeHeight="251699712" behindDoc="0" locked="0" layoutInCell="1" allowOverlap="1" wp14:anchorId="2C50E3F1" wp14:editId="1D47DA58">
                <wp:simplePos x="0" y="0"/>
                <wp:positionH relativeFrom="column">
                  <wp:posOffset>222885</wp:posOffset>
                </wp:positionH>
                <wp:positionV relativeFrom="paragraph">
                  <wp:posOffset>309245</wp:posOffset>
                </wp:positionV>
                <wp:extent cx="2952750" cy="392430"/>
                <wp:effectExtent l="0" t="0" r="19050" b="266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92430"/>
                        </a:xfrm>
                        <a:prstGeom prst="rect">
                          <a:avLst/>
                        </a:prstGeom>
                        <a:solidFill>
                          <a:srgbClr val="FFFFFF"/>
                        </a:solidFill>
                        <a:ln w="9525">
                          <a:solidFill>
                            <a:srgbClr val="000000"/>
                          </a:solidFill>
                          <a:miter lim="800000"/>
                          <a:headEnd/>
                          <a:tailEnd/>
                        </a:ln>
                      </wps:spPr>
                      <wps:txbx>
                        <w:txbxContent>
                          <w:p w14:paraId="0FE0B97B" w14:textId="77777777" w:rsidR="00666EE9" w:rsidRDefault="00666EE9" w:rsidP="00444641">
                            <w:proofErr w:type="spellStart"/>
                            <w:proofErr w:type="gramStart"/>
                            <w:r>
                              <w:t>mpi</w:t>
                            </w:r>
                            <w:proofErr w:type="spellEnd"/>
                            <w:r>
                              <w:t>::</w:t>
                            </w:r>
                            <w:proofErr w:type="spellStart"/>
                            <w:r>
                              <w:t>mpi</w:t>
                            </w:r>
                            <w:proofErr w:type="spellEnd"/>
                            <w:proofErr w:type="gramEnd"/>
                            <w:r>
                              <w:t xml:space="preserve"> </w:t>
                            </w:r>
                            <w:proofErr w:type="spellStart"/>
                            <w:r>
                              <w:t>stopnotifier</w:t>
                            </w:r>
                            <w:proofErr w:type="spellEnd"/>
                          </w:p>
                          <w:p w14:paraId="3B385656" w14:textId="77777777" w:rsidR="00666EE9" w:rsidRDefault="00666EE9" w:rsidP="00444641">
                            <w:proofErr w:type="spellStart"/>
                            <w:proofErr w:type="gramStart"/>
                            <w:r>
                              <w:t>mpi</w:t>
                            </w:r>
                            <w:proofErr w:type="spellEnd"/>
                            <w:r>
                              <w:t>::</w:t>
                            </w:r>
                            <w:proofErr w:type="spellStart"/>
                            <w:r>
                              <w:t>mpi</w:t>
                            </w:r>
                            <w:proofErr w:type="spellEnd"/>
                            <w:proofErr w:type="gramEnd"/>
                            <w:r>
                              <w:t xml:space="preserve"> execute all exit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C50E3F1" id="_x0000_s1037" type="#_x0000_t202" style="position:absolute;left:0;text-align:left;margin-left:17.55pt;margin-top:24.35pt;width:232.5pt;height:30.9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">
                <v:textbox style="mso-fit-shape-to-text:t">
                  <w:txbxContent>
                    <w:p w14:paraId="0FE0B97B" w14:textId="77777777" w:rsidR="00666EE9" w:rsidRDefault="00666EE9" w:rsidP="00444641">
                      <w:proofErr w:type="spellStart"/>
                      <w:proofErr w:type="gramStart"/>
                      <w:r>
                        <w:t>mpi</w:t>
                      </w:r>
                      <w:proofErr w:type="spellEnd"/>
                      <w:r>
                        <w:t>::</w:t>
                      </w:r>
                      <w:proofErr w:type="spellStart"/>
                      <w:r>
                        <w:t>mpi</w:t>
                      </w:r>
                      <w:proofErr w:type="spellEnd"/>
                      <w:proofErr w:type="gramEnd"/>
                      <w:r>
                        <w:t xml:space="preserve"> </w:t>
                      </w:r>
                      <w:proofErr w:type="spellStart"/>
                      <w:r>
                        <w:t>stopnotifier</w:t>
                      </w:r>
                      <w:proofErr w:type="spellEnd"/>
                    </w:p>
                    <w:p w14:paraId="3B385656" w14:textId="77777777" w:rsidR="00666EE9" w:rsidRDefault="00666EE9" w:rsidP="00444641">
                      <w:proofErr w:type="spellStart"/>
                      <w:proofErr w:type="gramStart"/>
                      <w:r>
                        <w:t>mpi</w:t>
                      </w:r>
                      <w:proofErr w:type="spellEnd"/>
                      <w:r>
                        <w:t>::</w:t>
                      </w:r>
                      <w:proofErr w:type="spellStart"/>
                      <w:r>
                        <w:t>mpi</w:t>
                      </w:r>
                      <w:proofErr w:type="spellEnd"/>
                      <w:proofErr w:type="gramEnd"/>
                      <w:r>
                        <w:t xml:space="preserve"> execute all exit</w:t>
                      </w:r>
                    </w:p>
                  </w:txbxContent>
                </v:textbox>
                <w10:wrap type="topAndBottom"/>
              </v:shape>
            </w:pict>
          </mc:Fallback>
        </mc:AlternateContent>
      </w:r>
      <w:r w:rsidR="00D92B8C">
        <w:rPr>
          <w:noProof/>
        </w:rPr>
        <mc:AlternateContent>
          <mc:Choice Requires="wps">
            <w:drawing>
              <wp:anchor distT="0" distB="0" distL="114300" distR="114300" simplePos="0" relativeHeight="251701760" behindDoc="0" locked="0" layoutInCell="1" allowOverlap="1" wp14:anchorId="6B60DA85" wp14:editId="33282FB2">
                <wp:simplePos x="0" y="0"/>
                <wp:positionH relativeFrom="column">
                  <wp:posOffset>211348</wp:posOffset>
                </wp:positionH>
                <wp:positionV relativeFrom="paragraph">
                  <wp:posOffset>737631</wp:posOffset>
                </wp:positionV>
                <wp:extent cx="2943225" cy="258445"/>
                <wp:effectExtent l="0" t="0" r="9525" b="8255"/>
                <wp:wrapSquare wrapText="bothSides"/>
                <wp:docPr id="17" name="Text Box 17"/>
                <wp:cNvGraphicFramePr/>
                <a:graphic xmlns:a="http://schemas.openxmlformats.org/drawingml/2006/main">
                  <a:graphicData uri="http://schemas.microsoft.com/office/word/2010/wordprocessingShape">
                    <wps:wsp>
                      <wps:cNvSpPr txBox="1"/>
                      <wps:spPr>
                        <a:xfrm>
                          <a:off x="0" y="0"/>
                          <a:ext cx="2943225" cy="258445"/>
                        </a:xfrm>
                        <a:prstGeom prst="rect">
                          <a:avLst/>
                        </a:prstGeom>
                        <a:solidFill>
                          <a:prstClr val="white"/>
                        </a:solidFill>
                        <a:ln>
                          <a:noFill/>
                        </a:ln>
                      </wps:spPr>
                      <wps:txbx>
                        <w:txbxContent>
                          <w:p w14:paraId="6C8943E0" w14:textId="25A28496" w:rsidR="00666EE9" w:rsidRPr="003B4460" w:rsidRDefault="007A70D8" w:rsidP="00444641">
                            <w:pPr>
                              <w:pStyle w:val="Caption"/>
                              <w:rPr>
                                <w:noProof/>
                                <w:kern w:val="28"/>
                                <w:sz w:val="20"/>
                                <w:szCs w:val="20"/>
                              </w:rPr>
                            </w:pPr>
                            <w:bookmarkStart w:id="17" w:name="_Ref21673452"/>
                            <w:r>
                              <w:t xml:space="preserve">Example </w:t>
                            </w:r>
                            <w:fldSimple w:instr=" SEQ Example_ \* ARABIC ">
                              <w:r w:rsidR="00666EE9">
                                <w:rPr>
                                  <w:noProof/>
                                </w:rPr>
                                <w:t>1</w:t>
                              </w:r>
                            </w:fldSimple>
                            <w:bookmarkEnd w:id="17"/>
                            <w:r w:rsidR="00666EE9">
                              <w:t>A</w:t>
                            </w:r>
                            <w:r w:rsidR="00666EE9">
                              <w:rPr>
                                <w:noProof/>
                              </w:rPr>
                              <w:t xml:space="preserve"> mimimal mpitcl script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60DA85" id="Text Box 17" o:spid="_x0000_s1038" type="#_x0000_t202" style="position:absolute;left:0;text-align:left;margin-left:16.65pt;margin-top:58.1pt;width:231.75pt;height:20.3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" stroked="f">
                <v:textbox style="mso-fit-shape-to-text:t" inset="0,0,0,0">
                  <w:txbxContent>
                    <w:p w14:paraId="6C8943E0" w14:textId="25A28496" w:rsidR="00666EE9" w:rsidRPr="003B4460" w:rsidRDefault="007A70D8" w:rsidP="00444641">
                      <w:pPr>
                        <w:pStyle w:val="Caption"/>
                        <w:rPr>
                          <w:noProof/>
                          <w:kern w:val="28"/>
                          <w:sz w:val="20"/>
                          <w:szCs w:val="20"/>
                        </w:rPr>
                      </w:pPr>
                      <w:bookmarkStart w:id="18" w:name="_Ref21673452"/>
                      <w:r>
                        <w:t xml:space="preserve">Example </w:t>
                      </w:r>
                      <w:fldSimple w:instr=" SEQ Example_ \* ARABIC ">
                        <w:r w:rsidR="00666EE9">
                          <w:rPr>
                            <w:noProof/>
                          </w:rPr>
                          <w:t>1</w:t>
                        </w:r>
                      </w:fldSimple>
                      <w:bookmarkEnd w:id="18"/>
                      <w:r w:rsidR="00666EE9">
                        <w:t>A</w:t>
                      </w:r>
                      <w:r w:rsidR="00666EE9">
                        <w:rPr>
                          <w:noProof/>
                        </w:rPr>
                        <w:t xml:space="preserve"> mimimal mpitcl script</w:t>
                      </w:r>
                    </w:p>
                  </w:txbxContent>
                </v:textbox>
                <w10:wrap type="square"/>
              </v:shape>
            </w:pict>
          </mc:Fallback>
        </mc:AlternateContent>
      </w:r>
      <w:r w:rsidR="003F4525">
        <w:rPr>
          <w:smallCaps w:val="0"/>
        </w:rPr>
        <w:t>after starting.</w:t>
      </w:r>
    </w:p>
    <w:p w14:paraId="3D228492" w14:textId="3A8862EC" w:rsidR="00444641" w:rsidRPr="003F4525" w:rsidRDefault="00D92B8C" w:rsidP="00277BCE">
      <w:pPr>
        <w:pStyle w:val="ReferenceHead"/>
        <w:spacing w:before="0" w:after="0"/>
        <w:ind w:left="202" w:firstLine="202"/>
        <w:jc w:val="both"/>
        <w:rPr>
          <w:smallCaps w:val="0"/>
        </w:rPr>
      </w:pPr>
      <w:r>
        <w:rPr>
          <w:smallCaps w:val="0"/>
          <w:noProof/>
        </w:rPr>
        <mc:AlternateContent>
          <mc:Choice Requires="wps">
            <w:drawing>
              <wp:anchor distT="0" distB="0" distL="114300" distR="114300" simplePos="0" relativeHeight="251705856" behindDoc="0" locked="0" layoutInCell="1" allowOverlap="1" wp14:anchorId="42B60F5B" wp14:editId="4F234910">
                <wp:simplePos x="0" y="0"/>
                <wp:positionH relativeFrom="margin">
                  <wp:posOffset>152746</wp:posOffset>
                </wp:positionH>
                <wp:positionV relativeFrom="paragraph">
                  <wp:posOffset>1392200</wp:posOffset>
                </wp:positionV>
                <wp:extent cx="2885440" cy="3313430"/>
                <wp:effectExtent l="0" t="0" r="10160" b="20320"/>
                <wp:wrapTopAndBottom/>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3313430"/>
                        </a:xfrm>
                        <a:prstGeom prst="rect">
                          <a:avLst/>
                        </a:prstGeom>
                        <a:solidFill>
                          <a:srgbClr val="FFFFFF"/>
                        </a:solidFill>
                        <a:ln w="9525">
                          <a:solidFill>
                            <a:srgbClr val="000000"/>
                          </a:solidFill>
                          <a:miter lim="800000"/>
                          <a:headEnd/>
                          <a:tailEnd/>
                        </a:ln>
                      </wps:spPr>
                      <wps:txbx>
                        <w:txbxContent>
                          <w:p w14:paraId="47526057" w14:textId="77777777" w:rsidR="00666EE9" w:rsidRDefault="00666EE9" w:rsidP="003F4525">
                            <w:proofErr w:type="gramStart"/>
                            <w:r>
                              <w:t>set</w:t>
                            </w:r>
                            <w:proofErr w:type="gramEnd"/>
                            <w:r>
                              <w:t xml:space="preserve"> slaves [</w:t>
                            </w:r>
                            <w:proofErr w:type="spellStart"/>
                            <w:r>
                              <w:t>mpi</w:t>
                            </w:r>
                            <w:proofErr w:type="spellEnd"/>
                            <w:r>
                              <w:t>::</w:t>
                            </w:r>
                            <w:proofErr w:type="spellStart"/>
                            <w:r>
                              <w:t>mpi</w:t>
                            </w:r>
                            <w:proofErr w:type="spellEnd"/>
                            <w:r>
                              <w:t xml:space="preserve"> size]</w:t>
                            </w:r>
                          </w:p>
                          <w:p w14:paraId="3E46BBE1" w14:textId="77777777" w:rsidR="00666EE9" w:rsidRDefault="00666EE9" w:rsidP="003F4525">
                            <w:proofErr w:type="spellStart"/>
                            <w:proofErr w:type="gramStart"/>
                            <w:r>
                              <w:t>incr</w:t>
                            </w:r>
                            <w:proofErr w:type="spellEnd"/>
                            <w:proofErr w:type="gramEnd"/>
                            <w:r>
                              <w:t xml:space="preserve"> slaves -1;           # number of slave processes.</w:t>
                            </w:r>
                          </w:p>
                          <w:p w14:paraId="3AA26B26" w14:textId="77777777" w:rsidR="00666EE9" w:rsidRDefault="00666EE9" w:rsidP="003F4525"/>
                          <w:p w14:paraId="03F5646E" w14:textId="77777777" w:rsidR="00666EE9" w:rsidRDefault="00666EE9" w:rsidP="003F4525"/>
                          <w:p w14:paraId="781A7858" w14:textId="77777777" w:rsidR="00666EE9" w:rsidRDefault="00666EE9" w:rsidP="003F4525">
                            <w:proofErr w:type="spellStart"/>
                            <w:proofErr w:type="gramStart"/>
                            <w:r>
                              <w:t>proc</w:t>
                            </w:r>
                            <w:proofErr w:type="spellEnd"/>
                            <w:proofErr w:type="gramEnd"/>
                            <w:r>
                              <w:t xml:space="preserve"> receiver {rank data} {</w:t>
                            </w:r>
                          </w:p>
                          <w:p w14:paraId="2A87C480" w14:textId="77777777" w:rsidR="00666EE9" w:rsidRDefault="00666EE9" w:rsidP="003F4525">
                            <w:r>
                              <w:t xml:space="preserve">    </w:t>
                            </w:r>
                            <w:proofErr w:type="gramStart"/>
                            <w:r>
                              <w:t>puts</w:t>
                            </w:r>
                            <w:proofErr w:type="gramEnd"/>
                            <w:r>
                              <w:t xml:space="preserve"> "Received from $rank '$data'"</w:t>
                            </w:r>
                          </w:p>
                          <w:p w14:paraId="358A3825" w14:textId="77777777" w:rsidR="00666EE9" w:rsidRDefault="00666EE9" w:rsidP="003F4525">
                            <w:r>
                              <w:t xml:space="preserve">    </w:t>
                            </w:r>
                            <w:proofErr w:type="spellStart"/>
                            <w:proofErr w:type="gramStart"/>
                            <w:r>
                              <w:t>incr</w:t>
                            </w:r>
                            <w:proofErr w:type="spellEnd"/>
                            <w:proofErr w:type="gramEnd"/>
                            <w:r>
                              <w:t xml:space="preserve"> ::slaves -1</w:t>
                            </w:r>
                          </w:p>
                          <w:p w14:paraId="1298AE86" w14:textId="77777777" w:rsidR="00666EE9" w:rsidRDefault="00666EE9" w:rsidP="003F4525">
                            <w:r>
                              <w:t>}</w:t>
                            </w:r>
                          </w:p>
                          <w:p w14:paraId="066BFE4F" w14:textId="77777777" w:rsidR="00666EE9" w:rsidRDefault="00666EE9" w:rsidP="003F4525"/>
                          <w:p w14:paraId="7807D5F1" w14:textId="77777777" w:rsidR="00666EE9" w:rsidRDefault="00666EE9" w:rsidP="003F4525">
                            <w:proofErr w:type="spellStart"/>
                            <w:proofErr w:type="gramStart"/>
                            <w:r>
                              <w:t>mpi</w:t>
                            </w:r>
                            <w:proofErr w:type="spellEnd"/>
                            <w:r>
                              <w:t>::</w:t>
                            </w:r>
                            <w:proofErr w:type="spellStart"/>
                            <w:r>
                              <w:t>mpi</w:t>
                            </w:r>
                            <w:proofErr w:type="spellEnd"/>
                            <w:proofErr w:type="gramEnd"/>
                            <w:r>
                              <w:t xml:space="preserve"> handle receiver</w:t>
                            </w:r>
                          </w:p>
                          <w:p w14:paraId="5FA7760F" w14:textId="77777777" w:rsidR="00666EE9" w:rsidRDefault="00666EE9" w:rsidP="003F4525"/>
                          <w:p w14:paraId="366912DD" w14:textId="77777777" w:rsidR="00666EE9" w:rsidRDefault="00666EE9" w:rsidP="003F4525">
                            <w:proofErr w:type="spellStart"/>
                            <w:proofErr w:type="gramStart"/>
                            <w:r>
                              <w:t>mpi</w:t>
                            </w:r>
                            <w:proofErr w:type="spellEnd"/>
                            <w:r>
                              <w:t>::</w:t>
                            </w:r>
                            <w:proofErr w:type="spellStart"/>
                            <w:r>
                              <w:t>mpi</w:t>
                            </w:r>
                            <w:proofErr w:type="spellEnd"/>
                            <w:proofErr w:type="gramEnd"/>
                            <w:r>
                              <w:t xml:space="preserve"> execute others {</w:t>
                            </w:r>
                          </w:p>
                          <w:p w14:paraId="780573F6" w14:textId="77777777" w:rsidR="00666EE9" w:rsidRDefault="00666EE9" w:rsidP="003F4525">
                            <w:r>
                              <w:t xml:space="preserve">    </w:t>
                            </w:r>
                            <w:proofErr w:type="spellStart"/>
                            <w:proofErr w:type="gramStart"/>
                            <w:r>
                              <w:t>mpi</w:t>
                            </w:r>
                            <w:proofErr w:type="spellEnd"/>
                            <w:r>
                              <w:t>::</w:t>
                            </w:r>
                            <w:proofErr w:type="spellStart"/>
                            <w:r>
                              <w:t>mpi</w:t>
                            </w:r>
                            <w:proofErr w:type="spellEnd"/>
                            <w:proofErr w:type="gramEnd"/>
                            <w:r>
                              <w:t xml:space="preserve"> send 0 "Rank [</w:t>
                            </w:r>
                            <w:proofErr w:type="spellStart"/>
                            <w:r>
                              <w:t>mpi</w:t>
                            </w:r>
                            <w:proofErr w:type="spellEnd"/>
                            <w:r>
                              <w:t>::</w:t>
                            </w:r>
                            <w:proofErr w:type="spellStart"/>
                            <w:r>
                              <w:t>mpi</w:t>
                            </w:r>
                            <w:proofErr w:type="spellEnd"/>
                            <w:r>
                              <w:t xml:space="preserve"> rank] is alive"</w:t>
                            </w:r>
                          </w:p>
                          <w:p w14:paraId="043E8FBE" w14:textId="77777777" w:rsidR="00666EE9" w:rsidRDefault="00666EE9" w:rsidP="003F4525">
                            <w:r>
                              <w:t>}</w:t>
                            </w:r>
                          </w:p>
                          <w:p w14:paraId="6F1D2ABC" w14:textId="77777777" w:rsidR="00666EE9" w:rsidRDefault="00666EE9" w:rsidP="003F4525"/>
                          <w:p w14:paraId="4CFD6FC6" w14:textId="77777777" w:rsidR="00666EE9" w:rsidRDefault="00666EE9" w:rsidP="003F4525">
                            <w:proofErr w:type="gramStart"/>
                            <w:r>
                              <w:t>while</w:t>
                            </w:r>
                            <w:proofErr w:type="gramEnd"/>
                            <w:r>
                              <w:t xml:space="preserve"> {$slaves} {</w:t>
                            </w:r>
                          </w:p>
                          <w:p w14:paraId="31B5D3F9" w14:textId="77777777" w:rsidR="00666EE9" w:rsidRDefault="00666EE9" w:rsidP="003F4525">
                            <w:r>
                              <w:t xml:space="preserve">    </w:t>
                            </w:r>
                            <w:proofErr w:type="spellStart"/>
                            <w:proofErr w:type="gramStart"/>
                            <w:r>
                              <w:t>vwait</w:t>
                            </w:r>
                            <w:proofErr w:type="spellEnd"/>
                            <w:proofErr w:type="gramEnd"/>
                            <w:r>
                              <w:t xml:space="preserve"> slaves</w:t>
                            </w:r>
                          </w:p>
                          <w:p w14:paraId="2791D784" w14:textId="77777777" w:rsidR="00666EE9" w:rsidRDefault="00666EE9" w:rsidP="003F4525"/>
                          <w:p w14:paraId="2105B78D" w14:textId="77777777" w:rsidR="00666EE9" w:rsidRDefault="00666EE9" w:rsidP="003F4525">
                            <w:r>
                              <w:t>}</w:t>
                            </w:r>
                          </w:p>
                          <w:p w14:paraId="735F5278" w14:textId="77777777" w:rsidR="00666EE9" w:rsidRDefault="00666EE9" w:rsidP="003F4525"/>
                          <w:p w14:paraId="2AEBB2EA" w14:textId="77777777" w:rsidR="00666EE9" w:rsidRDefault="00666EE9" w:rsidP="003F4525">
                            <w:proofErr w:type="spellStart"/>
                            <w:proofErr w:type="gramStart"/>
                            <w:r>
                              <w:t>mpi</w:t>
                            </w:r>
                            <w:proofErr w:type="spellEnd"/>
                            <w:r>
                              <w:t>::</w:t>
                            </w:r>
                            <w:proofErr w:type="spellStart"/>
                            <w:r>
                              <w:t>mpi</w:t>
                            </w:r>
                            <w:proofErr w:type="spellEnd"/>
                            <w:proofErr w:type="gramEnd"/>
                            <w:r>
                              <w:t xml:space="preserve"> </w:t>
                            </w:r>
                            <w:proofErr w:type="spellStart"/>
                            <w:r>
                              <w:t>stopnotifier</w:t>
                            </w:r>
                            <w:proofErr w:type="spellEnd"/>
                          </w:p>
                          <w:p w14:paraId="2F3B9573" w14:textId="77777777" w:rsidR="00666EE9" w:rsidRDefault="00666EE9" w:rsidP="003F4525">
                            <w:proofErr w:type="spellStart"/>
                            <w:proofErr w:type="gramStart"/>
                            <w:r>
                              <w:t>mpi</w:t>
                            </w:r>
                            <w:proofErr w:type="spellEnd"/>
                            <w:r>
                              <w:t>::</w:t>
                            </w:r>
                            <w:proofErr w:type="spellStart"/>
                            <w:r>
                              <w:t>mpi</w:t>
                            </w:r>
                            <w:proofErr w:type="spellEnd"/>
                            <w:proofErr w:type="gramEnd"/>
                            <w:r>
                              <w:t xml:space="preserve"> execute all exit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2B60F5B" id="_x0000_s1039" type="#_x0000_t202" style="position:absolute;left:0;text-align:left;margin-left:12.05pt;margin-top:109.6pt;width:227.2pt;height:260.9pt;z-index:251705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">
                <v:textbox>
                  <w:txbxContent>
                    <w:p w14:paraId="47526057" w14:textId="77777777" w:rsidR="00666EE9" w:rsidRDefault="00666EE9" w:rsidP="003F4525">
                      <w:proofErr w:type="gramStart"/>
                      <w:r>
                        <w:t>set</w:t>
                      </w:r>
                      <w:proofErr w:type="gramEnd"/>
                      <w:r>
                        <w:t xml:space="preserve"> slaves [</w:t>
                      </w:r>
                      <w:proofErr w:type="spellStart"/>
                      <w:r>
                        <w:t>mpi</w:t>
                      </w:r>
                      <w:proofErr w:type="spellEnd"/>
                      <w:r>
                        <w:t>::</w:t>
                      </w:r>
                      <w:proofErr w:type="spellStart"/>
                      <w:r>
                        <w:t>mpi</w:t>
                      </w:r>
                      <w:proofErr w:type="spellEnd"/>
                      <w:r>
                        <w:t xml:space="preserve"> size]</w:t>
                      </w:r>
                    </w:p>
                    <w:p w14:paraId="3E46BBE1" w14:textId="77777777" w:rsidR="00666EE9" w:rsidRDefault="00666EE9" w:rsidP="003F4525">
                      <w:proofErr w:type="spellStart"/>
                      <w:proofErr w:type="gramStart"/>
                      <w:r>
                        <w:t>incr</w:t>
                      </w:r>
                      <w:proofErr w:type="spellEnd"/>
                      <w:proofErr w:type="gramEnd"/>
                      <w:r>
                        <w:t xml:space="preserve"> slaves -1;           # number of slave processes.</w:t>
                      </w:r>
                    </w:p>
                    <w:p w14:paraId="3AA26B26" w14:textId="77777777" w:rsidR="00666EE9" w:rsidRDefault="00666EE9" w:rsidP="003F4525"/>
                    <w:p w14:paraId="03F5646E" w14:textId="77777777" w:rsidR="00666EE9" w:rsidRDefault="00666EE9" w:rsidP="003F4525"/>
                    <w:p w14:paraId="781A7858" w14:textId="77777777" w:rsidR="00666EE9" w:rsidRDefault="00666EE9" w:rsidP="003F4525">
                      <w:proofErr w:type="spellStart"/>
                      <w:proofErr w:type="gramStart"/>
                      <w:r>
                        <w:t>proc</w:t>
                      </w:r>
                      <w:proofErr w:type="spellEnd"/>
                      <w:proofErr w:type="gramEnd"/>
                      <w:r>
                        <w:t xml:space="preserve"> receiver {rank data} {</w:t>
                      </w:r>
                    </w:p>
                    <w:p w14:paraId="2A87C480" w14:textId="77777777" w:rsidR="00666EE9" w:rsidRDefault="00666EE9" w:rsidP="003F4525">
                      <w:r>
                        <w:t xml:space="preserve">    </w:t>
                      </w:r>
                      <w:proofErr w:type="gramStart"/>
                      <w:r>
                        <w:t>puts</w:t>
                      </w:r>
                      <w:proofErr w:type="gramEnd"/>
                      <w:r>
                        <w:t xml:space="preserve"> "Received from $rank '$data'"</w:t>
                      </w:r>
                    </w:p>
                    <w:p w14:paraId="358A3825" w14:textId="77777777" w:rsidR="00666EE9" w:rsidRDefault="00666EE9" w:rsidP="003F4525">
                      <w:r>
                        <w:t xml:space="preserve">    </w:t>
                      </w:r>
                      <w:proofErr w:type="spellStart"/>
                      <w:proofErr w:type="gramStart"/>
                      <w:r>
                        <w:t>incr</w:t>
                      </w:r>
                      <w:proofErr w:type="spellEnd"/>
                      <w:proofErr w:type="gramEnd"/>
                      <w:r>
                        <w:t xml:space="preserve"> ::slaves -1</w:t>
                      </w:r>
                    </w:p>
                    <w:p w14:paraId="1298AE86" w14:textId="77777777" w:rsidR="00666EE9" w:rsidRDefault="00666EE9" w:rsidP="003F4525">
                      <w:r>
                        <w:t>}</w:t>
                      </w:r>
                    </w:p>
                    <w:p w14:paraId="066BFE4F" w14:textId="77777777" w:rsidR="00666EE9" w:rsidRDefault="00666EE9" w:rsidP="003F4525"/>
                    <w:p w14:paraId="7807D5F1" w14:textId="77777777" w:rsidR="00666EE9" w:rsidRDefault="00666EE9" w:rsidP="003F4525">
                      <w:proofErr w:type="spellStart"/>
                      <w:proofErr w:type="gramStart"/>
                      <w:r>
                        <w:t>mpi</w:t>
                      </w:r>
                      <w:proofErr w:type="spellEnd"/>
                      <w:r>
                        <w:t>::</w:t>
                      </w:r>
                      <w:proofErr w:type="spellStart"/>
                      <w:r>
                        <w:t>mpi</w:t>
                      </w:r>
                      <w:proofErr w:type="spellEnd"/>
                      <w:proofErr w:type="gramEnd"/>
                      <w:r>
                        <w:t xml:space="preserve"> handle receiver</w:t>
                      </w:r>
                    </w:p>
                    <w:p w14:paraId="5FA7760F" w14:textId="77777777" w:rsidR="00666EE9" w:rsidRDefault="00666EE9" w:rsidP="003F4525"/>
                    <w:p w14:paraId="366912DD" w14:textId="77777777" w:rsidR="00666EE9" w:rsidRDefault="00666EE9" w:rsidP="003F4525">
                      <w:proofErr w:type="spellStart"/>
                      <w:proofErr w:type="gramStart"/>
                      <w:r>
                        <w:t>mpi</w:t>
                      </w:r>
                      <w:proofErr w:type="spellEnd"/>
                      <w:r>
                        <w:t>::</w:t>
                      </w:r>
                      <w:proofErr w:type="spellStart"/>
                      <w:r>
                        <w:t>mpi</w:t>
                      </w:r>
                      <w:proofErr w:type="spellEnd"/>
                      <w:proofErr w:type="gramEnd"/>
                      <w:r>
                        <w:t xml:space="preserve"> execute others {</w:t>
                      </w:r>
                    </w:p>
                    <w:p w14:paraId="780573F6" w14:textId="77777777" w:rsidR="00666EE9" w:rsidRDefault="00666EE9" w:rsidP="003F4525">
                      <w:r>
                        <w:t xml:space="preserve">    </w:t>
                      </w:r>
                      <w:proofErr w:type="spellStart"/>
                      <w:proofErr w:type="gramStart"/>
                      <w:r>
                        <w:t>mpi</w:t>
                      </w:r>
                      <w:proofErr w:type="spellEnd"/>
                      <w:r>
                        <w:t>::</w:t>
                      </w:r>
                      <w:proofErr w:type="spellStart"/>
                      <w:r>
                        <w:t>mpi</w:t>
                      </w:r>
                      <w:proofErr w:type="spellEnd"/>
                      <w:proofErr w:type="gramEnd"/>
                      <w:r>
                        <w:t xml:space="preserve"> send 0 "Rank [</w:t>
                      </w:r>
                      <w:proofErr w:type="spellStart"/>
                      <w:r>
                        <w:t>mpi</w:t>
                      </w:r>
                      <w:proofErr w:type="spellEnd"/>
                      <w:r>
                        <w:t>::</w:t>
                      </w:r>
                      <w:proofErr w:type="spellStart"/>
                      <w:r>
                        <w:t>mpi</w:t>
                      </w:r>
                      <w:proofErr w:type="spellEnd"/>
                      <w:r>
                        <w:t xml:space="preserve"> rank] is alive"</w:t>
                      </w:r>
                    </w:p>
                    <w:p w14:paraId="043E8FBE" w14:textId="77777777" w:rsidR="00666EE9" w:rsidRDefault="00666EE9" w:rsidP="003F4525">
                      <w:r>
                        <w:t>}</w:t>
                      </w:r>
                    </w:p>
                    <w:p w14:paraId="6F1D2ABC" w14:textId="77777777" w:rsidR="00666EE9" w:rsidRDefault="00666EE9" w:rsidP="003F4525"/>
                    <w:p w14:paraId="4CFD6FC6" w14:textId="77777777" w:rsidR="00666EE9" w:rsidRDefault="00666EE9" w:rsidP="003F4525">
                      <w:proofErr w:type="gramStart"/>
                      <w:r>
                        <w:t>while</w:t>
                      </w:r>
                      <w:proofErr w:type="gramEnd"/>
                      <w:r>
                        <w:t xml:space="preserve"> {$slaves} {</w:t>
                      </w:r>
                    </w:p>
                    <w:p w14:paraId="31B5D3F9" w14:textId="77777777" w:rsidR="00666EE9" w:rsidRDefault="00666EE9" w:rsidP="003F4525">
                      <w:r>
                        <w:t xml:space="preserve">    </w:t>
                      </w:r>
                      <w:proofErr w:type="spellStart"/>
                      <w:proofErr w:type="gramStart"/>
                      <w:r>
                        <w:t>vwait</w:t>
                      </w:r>
                      <w:proofErr w:type="spellEnd"/>
                      <w:proofErr w:type="gramEnd"/>
                      <w:r>
                        <w:t xml:space="preserve"> slaves</w:t>
                      </w:r>
                    </w:p>
                    <w:p w14:paraId="2791D784" w14:textId="77777777" w:rsidR="00666EE9" w:rsidRDefault="00666EE9" w:rsidP="003F4525"/>
                    <w:p w14:paraId="2105B78D" w14:textId="77777777" w:rsidR="00666EE9" w:rsidRDefault="00666EE9" w:rsidP="003F4525">
                      <w:r>
                        <w:t>}</w:t>
                      </w:r>
                    </w:p>
                    <w:p w14:paraId="735F5278" w14:textId="77777777" w:rsidR="00666EE9" w:rsidRDefault="00666EE9" w:rsidP="003F4525"/>
                    <w:p w14:paraId="2AEBB2EA" w14:textId="77777777" w:rsidR="00666EE9" w:rsidRDefault="00666EE9" w:rsidP="003F4525">
                      <w:proofErr w:type="spellStart"/>
                      <w:proofErr w:type="gramStart"/>
                      <w:r>
                        <w:t>mpi</w:t>
                      </w:r>
                      <w:proofErr w:type="spellEnd"/>
                      <w:r>
                        <w:t>::</w:t>
                      </w:r>
                      <w:proofErr w:type="spellStart"/>
                      <w:r>
                        <w:t>mpi</w:t>
                      </w:r>
                      <w:proofErr w:type="spellEnd"/>
                      <w:proofErr w:type="gramEnd"/>
                      <w:r>
                        <w:t xml:space="preserve"> </w:t>
                      </w:r>
                      <w:proofErr w:type="spellStart"/>
                      <w:r>
                        <w:t>stopnotifier</w:t>
                      </w:r>
                      <w:proofErr w:type="spellEnd"/>
                    </w:p>
                    <w:p w14:paraId="2F3B9573" w14:textId="77777777" w:rsidR="00666EE9" w:rsidRDefault="00666EE9" w:rsidP="003F4525">
                      <w:proofErr w:type="spellStart"/>
                      <w:proofErr w:type="gramStart"/>
                      <w:r>
                        <w:t>mpi</w:t>
                      </w:r>
                      <w:proofErr w:type="spellEnd"/>
                      <w:r>
                        <w:t>::</w:t>
                      </w:r>
                      <w:proofErr w:type="spellStart"/>
                      <w:r>
                        <w:t>mpi</w:t>
                      </w:r>
                      <w:proofErr w:type="spellEnd"/>
                      <w:proofErr w:type="gramEnd"/>
                      <w:r>
                        <w:t xml:space="preserve"> execute all exit</w:t>
                      </w:r>
                    </w:p>
                  </w:txbxContent>
                </v:textbox>
                <w10:wrap type="topAndBottom" anchorx="margin"/>
              </v:shape>
            </w:pict>
          </mc:Fallback>
        </mc:AlternateContent>
      </w:r>
      <w:r w:rsidR="003F4525">
        <w:rPr>
          <w:smallCaps w:val="0"/>
        </w:rPr>
        <w:t xml:space="preserve">The script shown in </w:t>
      </w:r>
      <w:r w:rsidR="003F4525">
        <w:rPr>
          <w:smallCaps w:val="0"/>
        </w:rPr>
        <w:fldChar w:fldCharType="begin"/>
      </w:r>
      <w:r w:rsidR="003F4525">
        <w:rPr>
          <w:smallCaps w:val="0"/>
        </w:rPr>
        <w:instrText xml:space="preserve"> REF _Ref21673682 \h </w:instrText>
      </w:r>
      <w:r w:rsidR="00277BCE">
        <w:rPr>
          <w:smallCaps w:val="0"/>
        </w:rPr>
        <w:instrText xml:space="preserve"> \* MERGEFORMAT </w:instrText>
      </w:r>
      <w:r w:rsidR="003F4525">
        <w:rPr>
          <w:smallCaps w:val="0"/>
        </w:rPr>
      </w:r>
      <w:r w:rsidR="003F4525">
        <w:rPr>
          <w:smallCaps w:val="0"/>
        </w:rPr>
        <w:fldChar w:fldCharType="separate"/>
      </w:r>
      <w:proofErr w:type="gramStart"/>
      <w:r w:rsidR="003F4525" w:rsidRPr="00277BCE">
        <w:t>Example</w:t>
      </w:r>
      <w:r w:rsidR="003F4525">
        <w:t xml:space="preserve">  </w:t>
      </w:r>
      <w:r w:rsidR="003F4525">
        <w:rPr>
          <w:noProof/>
        </w:rPr>
        <w:t>2</w:t>
      </w:r>
      <w:proofErr w:type="gramEnd"/>
      <w:r w:rsidR="003F4525">
        <w:rPr>
          <w:smallCaps w:val="0"/>
        </w:rPr>
        <w:fldChar w:fldCharType="end"/>
      </w:r>
      <w:r w:rsidR="003F4525">
        <w:rPr>
          <w:smallCaps w:val="0"/>
        </w:rPr>
        <w:t xml:space="preserve"> is a bit more complex.  It shows how </w:t>
      </w:r>
      <w:proofErr w:type="spellStart"/>
      <w:r w:rsidR="003F4525">
        <w:rPr>
          <w:smallCaps w:val="0"/>
        </w:rPr>
        <w:t>mpitcl</w:t>
      </w:r>
      <w:proofErr w:type="spellEnd"/>
      <w:r w:rsidR="003F4525">
        <w:rPr>
          <w:smallCaps w:val="0"/>
        </w:rPr>
        <w:t xml:space="preserve"> scripts gather data sent to them from other nodes.  Th</w:t>
      </w:r>
      <w:r w:rsidR="00277BCE">
        <w:rPr>
          <w:smallCaps w:val="0"/>
        </w:rPr>
        <w:t>is script demonstrates a pattern commonly used by the rank 0 process to get the contributions to the result of a computation.</w:t>
      </w:r>
    </w:p>
    <w:p w14:paraId="6E5E4C24" w14:textId="0B7BB0F8" w:rsidR="00DE4DEE" w:rsidRPr="006F5C80" w:rsidRDefault="00DE4DEE" w:rsidP="006F5C80"/>
    <w:p w14:paraId="154BF3BB" w14:textId="0ADC7902" w:rsidR="003F4525" w:rsidRDefault="003F4525" w:rsidP="00277BCE">
      <w:r>
        <w:tab/>
      </w:r>
      <w:r w:rsidR="00277BCE">
        <w:t xml:space="preserve">Each process is told to execute a script that sends a sign on message back to rank 0.  The </w:t>
      </w:r>
      <w:r w:rsidR="00696896">
        <w:t xml:space="preserve">rank 0 then enters the event loop while there are still slaves that have not responded.  As data are received, the </w:t>
      </w:r>
      <w:r w:rsidR="00696896">
        <w:rPr>
          <w:b/>
        </w:rPr>
        <w:t>receiver</w:t>
      </w:r>
      <w:r w:rsidR="00696896">
        <w:t xml:space="preserve"> </w:t>
      </w:r>
      <w:proofErr w:type="spellStart"/>
      <w:r w:rsidR="00696896">
        <w:t>proc</w:t>
      </w:r>
      <w:proofErr w:type="spellEnd"/>
      <w:r w:rsidR="00696896">
        <w:t xml:space="preserve"> is invoked from the event loop.  It handles the data and terminates the </w:t>
      </w:r>
      <w:proofErr w:type="spellStart"/>
      <w:r w:rsidR="00696896">
        <w:rPr>
          <w:b/>
        </w:rPr>
        <w:t>vwait</w:t>
      </w:r>
      <w:proofErr w:type="spellEnd"/>
      <w:r w:rsidR="00696896">
        <w:t xml:space="preserve"> command.  The program then stops the </w:t>
      </w:r>
      <w:proofErr w:type="spellStart"/>
      <w:r w:rsidR="00696896">
        <w:t>notifier</w:t>
      </w:r>
      <w:proofErr w:type="spellEnd"/>
      <w:r w:rsidR="00696896">
        <w:t xml:space="preserve"> thread and tells al processes to exit.</w:t>
      </w:r>
    </w:p>
    <w:p w14:paraId="7426EC3E" w14:textId="2170B01F" w:rsidR="001A1639" w:rsidRDefault="001A1639" w:rsidP="001A1639">
      <w:pPr>
        <w:pStyle w:val="Heading2"/>
      </w:pPr>
      <w:r>
        <w:t xml:space="preserve">Massively parallel </w:t>
      </w:r>
      <w:proofErr w:type="spellStart"/>
      <w:r>
        <w:t>NSCLSpecTcl</w:t>
      </w:r>
      <w:proofErr w:type="spellEnd"/>
    </w:p>
    <w:p w14:paraId="0BA41E9F" w14:textId="6EFEB909" w:rsidR="00F874A5" w:rsidRDefault="001A1639" w:rsidP="001A1639">
      <w:r>
        <w:t xml:space="preserve">This section describes what was necessary to take the existing interactive </w:t>
      </w:r>
      <w:proofErr w:type="spellStart"/>
      <w:r w:rsidR="00544178">
        <w:t>NSCLSpecTcl</w:t>
      </w:r>
      <w:proofErr w:type="spellEnd"/>
      <w:r w:rsidR="00544178">
        <w:t xml:space="preserve"> application and port it to run under the </w:t>
      </w:r>
      <w:proofErr w:type="spellStart"/>
      <w:r w:rsidR="00544178">
        <w:t>mpitcl</w:t>
      </w:r>
      <w:proofErr w:type="spellEnd"/>
      <w:r w:rsidR="00544178">
        <w:t xml:space="preserve"> MPI aware </w:t>
      </w:r>
      <w:proofErr w:type="spellStart"/>
      <w:r w:rsidR="00544178">
        <w:t>tcl</w:t>
      </w:r>
      <w:proofErr w:type="spellEnd"/>
      <w:r w:rsidR="00544178">
        <w:t xml:space="preserve"> shell.</w:t>
      </w:r>
    </w:p>
    <w:p w14:paraId="0094B598" w14:textId="5C5FBAF8" w:rsidR="00F874A5" w:rsidRDefault="00F874A5" w:rsidP="001A1639"/>
    <w:p w14:paraId="02F77F72" w14:textId="3278C9E1" w:rsidR="00F874A5" w:rsidRDefault="00F874A5" w:rsidP="00CA59CB">
      <w:pPr>
        <w:ind w:firstLine="202"/>
      </w:pPr>
      <w:r>
        <w:t xml:space="preserve">Our first task was to create a batch version of </w:t>
      </w:r>
      <w:proofErr w:type="spellStart"/>
      <w:r>
        <w:t>NSCLSpecTcl</w:t>
      </w:r>
      <w:proofErr w:type="spellEnd"/>
      <w:r>
        <w:t xml:space="preserve">.  We replaced the vertical boxes in </w:t>
      </w:r>
      <w:r>
        <w:fldChar w:fldCharType="begin"/>
      </w:r>
      <w:r>
        <w:instrText xml:space="preserve"> REF _Ref21674321 \h </w:instrText>
      </w:r>
      <w:r>
        <w:fldChar w:fldCharType="separate"/>
      </w:r>
      <w:r>
        <w:t xml:space="preserve">Figure </w:t>
      </w:r>
      <w:r>
        <w:rPr>
          <w:noProof/>
        </w:rPr>
        <w:t>10</w:t>
      </w:r>
      <w:r>
        <w:t xml:space="preserve"> NSCL </w:t>
      </w:r>
      <w:proofErr w:type="spellStart"/>
      <w:r>
        <w:t>SpecTcl</w:t>
      </w:r>
      <w:proofErr w:type="spellEnd"/>
      <w:r>
        <w:t xml:space="preserve"> block diagram</w:t>
      </w:r>
      <w:r>
        <w:fldChar w:fldCharType="end"/>
      </w:r>
      <w:r>
        <w:t xml:space="preserve"> with an abstract data source and an abstract data sink.  We initially implemented a file data source and a data sink that contained the analysis pipeline and </w:t>
      </w:r>
      <w:proofErr w:type="spellStart"/>
      <w:r>
        <w:t>histogramming</w:t>
      </w:r>
      <w:proofErr w:type="spellEnd"/>
      <w:r>
        <w:t>.  We added the following commands:</w:t>
      </w:r>
    </w:p>
    <w:p w14:paraId="5D61411C" w14:textId="39675795" w:rsidR="00F874A5" w:rsidRDefault="00F874A5" w:rsidP="00F874A5">
      <w:pPr>
        <w:pStyle w:val="ListParagraph"/>
        <w:numPr>
          <w:ilvl w:val="0"/>
          <w:numId w:val="12"/>
        </w:numPr>
      </w:pPr>
      <w:proofErr w:type="spellStart"/>
      <w:proofErr w:type="gramStart"/>
      <w:r>
        <w:rPr>
          <w:b/>
        </w:rPr>
        <w:t>filesource</w:t>
      </w:r>
      <w:proofErr w:type="spellEnd"/>
      <w:r>
        <w:t xml:space="preserve">  sets</w:t>
      </w:r>
      <w:proofErr w:type="gramEnd"/>
      <w:r>
        <w:t xml:space="preserve"> the data source to be the file data source connected to a specific data file.</w:t>
      </w:r>
    </w:p>
    <w:p w14:paraId="1404CED3" w14:textId="096E7E45" w:rsidR="00F874A5" w:rsidRDefault="00F874A5" w:rsidP="00F874A5">
      <w:pPr>
        <w:pStyle w:val="ListParagraph"/>
        <w:numPr>
          <w:ilvl w:val="0"/>
          <w:numId w:val="12"/>
        </w:numPr>
      </w:pPr>
      <w:proofErr w:type="spellStart"/>
      <w:proofErr w:type="gramStart"/>
      <w:r>
        <w:rPr>
          <w:b/>
        </w:rPr>
        <w:t>analysissink</w:t>
      </w:r>
      <w:proofErr w:type="spellEnd"/>
      <w:proofErr w:type="gramEnd"/>
      <w:r>
        <w:t xml:space="preserve"> specified the data sink to be the </w:t>
      </w:r>
      <w:proofErr w:type="spellStart"/>
      <w:r>
        <w:t>the</w:t>
      </w:r>
      <w:proofErr w:type="spellEnd"/>
      <w:r>
        <w:t xml:space="preserve"> analysis pipeline and </w:t>
      </w:r>
      <w:proofErr w:type="spellStart"/>
      <w:r>
        <w:t>histograming</w:t>
      </w:r>
      <w:proofErr w:type="spellEnd"/>
      <w:r>
        <w:t xml:space="preserve"> engine.</w:t>
      </w:r>
    </w:p>
    <w:p w14:paraId="2D3B499E" w14:textId="17EE3AB5" w:rsidR="00F874A5" w:rsidRDefault="00F874A5" w:rsidP="00F874A5">
      <w:pPr>
        <w:pStyle w:val="ListParagraph"/>
        <w:numPr>
          <w:ilvl w:val="0"/>
          <w:numId w:val="12"/>
        </w:numPr>
      </w:pPr>
      <w:proofErr w:type="gramStart"/>
      <w:r>
        <w:rPr>
          <w:b/>
        </w:rPr>
        <w:t>analyze</w:t>
      </w:r>
      <w:proofErr w:type="gramEnd"/>
      <w:r>
        <w:t xml:space="preserve"> – takes chunks of events from the data  source passing them to the data sink until the data source is exhausted.</w:t>
      </w:r>
    </w:p>
    <w:p w14:paraId="2438EF8F" w14:textId="374B10E6" w:rsidR="00F874A5" w:rsidRDefault="00F874A5" w:rsidP="00F874A5">
      <w:pPr>
        <w:pStyle w:val="ListParagraph"/>
        <w:rPr>
          <w:b/>
        </w:rPr>
      </w:pPr>
    </w:p>
    <w:p w14:paraId="55D41A20" w14:textId="73164237" w:rsidR="00F874A5" w:rsidRDefault="00F874A5" w:rsidP="00CA59CB">
      <w:pPr>
        <w:pStyle w:val="ListParagraph"/>
        <w:ind w:left="0" w:firstLine="202"/>
      </w:pPr>
      <w:r>
        <w:t xml:space="preserve">This batch version of </w:t>
      </w:r>
      <w:proofErr w:type="spellStart"/>
      <w:r>
        <w:t>SpecTcl</w:t>
      </w:r>
      <w:proofErr w:type="spellEnd"/>
      <w:r>
        <w:t xml:space="preserve"> was turned into a Tcl loaded package called </w:t>
      </w:r>
      <w:proofErr w:type="spellStart"/>
      <w:r>
        <w:rPr>
          <w:b/>
        </w:rPr>
        <w:t>spectcl</w:t>
      </w:r>
      <w:proofErr w:type="spellEnd"/>
      <w:r>
        <w:t xml:space="preserve">.  The user analysis pipeline invoked by the analysis sink was isolated into a shared library the user created from a skeleton and loaded as a Tcl package.   The pipeline elements do not require any code changes from interactive </w:t>
      </w:r>
      <w:proofErr w:type="spellStart"/>
      <w:r>
        <w:t>NSCLSpecTcl</w:t>
      </w:r>
      <w:proofErr w:type="spellEnd"/>
      <w:r>
        <w:t xml:space="preserve">.  </w:t>
      </w:r>
      <w:r w:rsidR="00CA59CB">
        <w:t xml:space="preserve">Note that the analysis configuration is a Tcl script that can be created with interactive </w:t>
      </w:r>
      <w:proofErr w:type="spellStart"/>
      <w:r w:rsidR="00CA59CB">
        <w:t>SpecTcl</w:t>
      </w:r>
      <w:proofErr w:type="spellEnd"/>
      <w:r w:rsidR="00CA59CB">
        <w:t>.</w:t>
      </w:r>
    </w:p>
    <w:p w14:paraId="59C653E7" w14:textId="288D9C5C" w:rsidR="00DC204C" w:rsidRDefault="00DC204C" w:rsidP="00F874A5">
      <w:pPr>
        <w:pStyle w:val="ListParagraph"/>
        <w:ind w:left="0"/>
      </w:pPr>
    </w:p>
    <w:p w14:paraId="5BB44E49" w14:textId="46D4239D" w:rsidR="00DC204C" w:rsidRDefault="00CA59CB" w:rsidP="00F874A5">
      <w:pPr>
        <w:pStyle w:val="ListParagraph"/>
        <w:ind w:left="0"/>
      </w:pPr>
      <w:r>
        <w:t xml:space="preserve">Batch then was made to run under </w:t>
      </w:r>
      <w:proofErr w:type="spellStart"/>
      <w:r>
        <w:t>mpitcl</w:t>
      </w:r>
      <w:proofErr w:type="spellEnd"/>
      <w:r>
        <w:t xml:space="preserve">.  This was done by creating another package called </w:t>
      </w:r>
      <w:proofErr w:type="spellStart"/>
      <w:r>
        <w:rPr>
          <w:b/>
        </w:rPr>
        <w:t>mpispectcl</w:t>
      </w:r>
      <w:proofErr w:type="spellEnd"/>
      <w:r>
        <w:t>. This package added the following commands:</w:t>
      </w:r>
    </w:p>
    <w:p w14:paraId="3D47E11B" w14:textId="551953F1" w:rsidR="00CA59CB" w:rsidRDefault="00CA59CB" w:rsidP="00CA59CB">
      <w:pPr>
        <w:pStyle w:val="ListParagraph"/>
        <w:numPr>
          <w:ilvl w:val="0"/>
          <w:numId w:val="13"/>
        </w:numPr>
      </w:pPr>
      <w:proofErr w:type="spellStart"/>
      <w:proofErr w:type="gramStart"/>
      <w:r>
        <w:rPr>
          <w:b/>
        </w:rPr>
        <w:t>mpisource</w:t>
      </w:r>
      <w:proofErr w:type="spellEnd"/>
      <w:r>
        <w:rPr>
          <w:b/>
        </w:rPr>
        <w:t xml:space="preserve"> </w:t>
      </w:r>
      <w:r>
        <w:t xml:space="preserve"> specifie</w:t>
      </w:r>
      <w:r w:rsidR="00CD4FF3">
        <w:t>s</w:t>
      </w:r>
      <w:proofErr w:type="gramEnd"/>
      <w:r>
        <w:t xml:space="preserve"> the data source to be blocks of events received via MPI messages.</w:t>
      </w:r>
    </w:p>
    <w:p w14:paraId="04565809" w14:textId="47B62DAD" w:rsidR="00CA59CB" w:rsidRDefault="00CA59CB" w:rsidP="00CA59CB">
      <w:pPr>
        <w:pStyle w:val="ListParagraph"/>
        <w:numPr>
          <w:ilvl w:val="0"/>
          <w:numId w:val="13"/>
        </w:numPr>
      </w:pPr>
      <w:proofErr w:type="spellStart"/>
      <w:proofErr w:type="gramStart"/>
      <w:r>
        <w:rPr>
          <w:b/>
        </w:rPr>
        <w:t>mpisink</w:t>
      </w:r>
      <w:proofErr w:type="spellEnd"/>
      <w:r>
        <w:t xml:space="preserve">  specifie</w:t>
      </w:r>
      <w:r w:rsidR="00CD4FF3">
        <w:t>s</w:t>
      </w:r>
      <w:proofErr w:type="gramEnd"/>
      <w:r>
        <w:t xml:space="preserve"> that the data sink was a distributor using MPI messaging to send data to processes on request from </w:t>
      </w:r>
      <w:r w:rsidR="000E0E84">
        <w:t>MPI</w:t>
      </w:r>
      <w:r>
        <w:t xml:space="preserve"> data sources.</w:t>
      </w:r>
    </w:p>
    <w:p w14:paraId="33B1BA26" w14:textId="180A101F" w:rsidR="009E7784" w:rsidRDefault="009E7784" w:rsidP="009E7784">
      <w:pPr>
        <w:pStyle w:val="ListParagraph"/>
        <w:ind w:left="202"/>
      </w:pPr>
    </w:p>
    <w:p w14:paraId="10D4D05E" w14:textId="39D32F24" w:rsidR="00CA59CB" w:rsidRDefault="009E7784" w:rsidP="009E7784">
      <w:pPr>
        <w:pStyle w:val="ListParagraph"/>
        <w:ind w:left="202"/>
      </w:pPr>
      <w:r>
        <w:t xml:space="preserve">In MPI </w:t>
      </w:r>
      <w:proofErr w:type="spellStart"/>
      <w:r>
        <w:t>Spectcl</w:t>
      </w:r>
      <w:proofErr w:type="spellEnd"/>
      <w:r>
        <w:t xml:space="preserve"> each rank has a complete copy of </w:t>
      </w:r>
      <w:proofErr w:type="spellStart"/>
      <w:r>
        <w:t>NSCLSpecTcl</w:t>
      </w:r>
      <w:proofErr w:type="spellEnd"/>
      <w:r>
        <w:t xml:space="preserve">.  A run of MPI </w:t>
      </w:r>
      <w:proofErr w:type="spellStart"/>
      <w:r>
        <w:t>NSCLSpecTcl</w:t>
      </w:r>
      <w:proofErr w:type="spellEnd"/>
      <w:r>
        <w:t xml:space="preserve"> is involves the rank 0 process:</w:t>
      </w:r>
    </w:p>
    <w:p w14:paraId="3BEB017F" w14:textId="5AA079E9" w:rsidR="009E7784" w:rsidRDefault="009E7784" w:rsidP="009E7784">
      <w:pPr>
        <w:pStyle w:val="ListParagraph"/>
        <w:numPr>
          <w:ilvl w:val="0"/>
          <w:numId w:val="14"/>
        </w:numPr>
      </w:pPr>
      <w:r>
        <w:t>Ensuring all required packages are loaded in the all ranks.</w:t>
      </w:r>
    </w:p>
    <w:p w14:paraId="6A1F124D" w14:textId="3B0FE0CB" w:rsidR="009E7784" w:rsidRDefault="009E7784" w:rsidP="009E7784">
      <w:pPr>
        <w:pStyle w:val="ListParagraph"/>
        <w:numPr>
          <w:ilvl w:val="0"/>
          <w:numId w:val="14"/>
        </w:numPr>
      </w:pPr>
      <w:r>
        <w:t>Ensuring the analysis configuration script is loaded into all ranks.</w:t>
      </w:r>
    </w:p>
    <w:p w14:paraId="1490B6D6" w14:textId="731B1FC6" w:rsidR="009E7784" w:rsidRDefault="00D92B8C" w:rsidP="009E7784">
      <w:pPr>
        <w:pStyle w:val="ListParagraph"/>
        <w:numPr>
          <w:ilvl w:val="0"/>
          <w:numId w:val="14"/>
        </w:numPr>
      </w:pPr>
      <w:r>
        <w:rPr>
          <w:noProof/>
        </w:rPr>
        <mc:AlternateContent>
          <mc:Choice Requires="wps">
            <w:drawing>
              <wp:anchor distT="0" distB="0" distL="114300" distR="114300" simplePos="0" relativeHeight="251707904" behindDoc="0" locked="0" layoutInCell="1" allowOverlap="1" wp14:anchorId="0D0A8E91" wp14:editId="58E554E0">
                <wp:simplePos x="0" y="0"/>
                <wp:positionH relativeFrom="column">
                  <wp:posOffset>-3187700</wp:posOffset>
                </wp:positionH>
                <wp:positionV relativeFrom="paragraph">
                  <wp:posOffset>631190</wp:posOffset>
                </wp:positionV>
                <wp:extent cx="2867660" cy="258445"/>
                <wp:effectExtent l="0" t="0" r="8890" b="8255"/>
                <wp:wrapTopAndBottom/>
                <wp:docPr id="19" name="Text Box 19"/>
                <wp:cNvGraphicFramePr/>
                <a:graphic xmlns:a="http://schemas.openxmlformats.org/drawingml/2006/main">
                  <a:graphicData uri="http://schemas.microsoft.com/office/word/2010/wordprocessingShape">
                    <wps:wsp>
                      <wps:cNvSpPr txBox="1"/>
                      <wps:spPr>
                        <a:xfrm>
                          <a:off x="0" y="0"/>
                          <a:ext cx="2867660" cy="258445"/>
                        </a:xfrm>
                        <a:prstGeom prst="rect">
                          <a:avLst/>
                        </a:prstGeom>
                        <a:solidFill>
                          <a:prstClr val="white"/>
                        </a:solidFill>
                        <a:ln>
                          <a:noFill/>
                        </a:ln>
                      </wps:spPr>
                      <wps:txbx>
                        <w:txbxContent>
                          <w:p w14:paraId="394A6AA5" w14:textId="0BA014D1" w:rsidR="00666EE9" w:rsidRPr="00ED6AA3" w:rsidRDefault="00666EE9" w:rsidP="003F4525">
                            <w:pPr>
                              <w:pStyle w:val="Caption"/>
                              <w:rPr>
                                <w:noProof/>
                                <w:kern w:val="28"/>
                                <w:sz w:val="20"/>
                                <w:szCs w:val="20"/>
                              </w:rPr>
                            </w:pPr>
                            <w:bookmarkStart w:id="19" w:name="_Ref21673682"/>
                            <w:proofErr w:type="gramStart"/>
                            <w:r>
                              <w:t xml:space="preserve">Example  </w:t>
                            </w:r>
                            <w:proofErr w:type="gramEnd"/>
                            <w:r w:rsidR="005B2842">
                              <w:fldChar w:fldCharType="begin"/>
                            </w:r>
                            <w:r w:rsidR="005B2842">
                              <w:instrText xml:space="preserve"> SEQ Example_ \* ARABIC </w:instrText>
                            </w:r>
                            <w:r w:rsidR="005B2842">
                              <w:fldChar w:fldCharType="separate"/>
                            </w:r>
                            <w:r>
                              <w:rPr>
                                <w:noProof/>
                              </w:rPr>
                              <w:t>2</w:t>
                            </w:r>
                            <w:r w:rsidR="005B2842">
                              <w:rPr>
                                <w:noProof/>
                              </w:rPr>
                              <w:fldChar w:fldCharType="end"/>
                            </w:r>
                            <w:bookmarkEnd w:id="19"/>
                            <w:r>
                              <w:t xml:space="preserve"> Requesting and receiving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0A8E91" id="Text Box 19" o:spid="_x0000_s1040" type="#_x0000_t202" style="position:absolute;left:0;text-align:left;margin-left:-251pt;margin-top:49.7pt;width:225.8pt;height:20.3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" stroked="f">
                <v:textbox style="mso-fit-shape-to-text:t" inset="0,0,0,0">
                  <w:txbxContent>
                    <w:p w14:paraId="394A6AA5" w14:textId="0BA014D1" w:rsidR="00666EE9" w:rsidRPr="00ED6AA3" w:rsidRDefault="00666EE9" w:rsidP="003F4525">
                      <w:pPr>
                        <w:pStyle w:val="Caption"/>
                        <w:rPr>
                          <w:noProof/>
                          <w:kern w:val="28"/>
                          <w:sz w:val="20"/>
                          <w:szCs w:val="20"/>
                        </w:rPr>
                      </w:pPr>
                      <w:bookmarkStart w:id="68" w:name="_Ref21673682"/>
                      <w:proofErr w:type="gramStart"/>
                      <w:r>
                        <w:t xml:space="preserve">Example  </w:t>
                      </w:r>
                      <w:proofErr w:type="gramEnd"/>
                      <w:r>
                        <w:fldChar w:fldCharType="begin"/>
                      </w:r>
                      <w:r>
                        <w:instrText xml:space="preserve"> SEQ Example_ \* ARABIC </w:instrText>
                      </w:r>
                      <w:r>
                        <w:fldChar w:fldCharType="separate"/>
                      </w:r>
                      <w:r>
                        <w:rPr>
                          <w:noProof/>
                        </w:rPr>
                        <w:t>2</w:t>
                      </w:r>
                      <w:r>
                        <w:rPr>
                          <w:noProof/>
                        </w:rPr>
                        <w:fldChar w:fldCharType="end"/>
                      </w:r>
                      <w:bookmarkEnd w:id="68"/>
                      <w:r>
                        <w:t xml:space="preserve"> Requesting and receiving data.</w:t>
                      </w:r>
                    </w:p>
                  </w:txbxContent>
                </v:textbox>
                <w10:wrap type="topAndBottom"/>
              </v:shape>
            </w:pict>
          </mc:Fallback>
        </mc:AlternateContent>
      </w:r>
      <w:r w:rsidR="009E7784">
        <w:t xml:space="preserve">Configuring all non-rank 0 processes to use an </w:t>
      </w:r>
      <w:proofErr w:type="spellStart"/>
      <w:r w:rsidR="009E7784">
        <w:t>mpi</w:t>
      </w:r>
      <w:proofErr w:type="spellEnd"/>
      <w:r w:rsidR="009E7784">
        <w:t xml:space="preserve"> data source and an analysis data sink.</w:t>
      </w:r>
    </w:p>
    <w:p w14:paraId="0B60707F" w14:textId="6F9CF2CA" w:rsidR="009E7784" w:rsidRDefault="009E7784" w:rsidP="009E7784">
      <w:pPr>
        <w:pStyle w:val="ListParagraph"/>
        <w:numPr>
          <w:ilvl w:val="0"/>
          <w:numId w:val="14"/>
        </w:numPr>
      </w:pPr>
      <w:r>
        <w:t xml:space="preserve">Configuring rank 0 to use a file data source and an </w:t>
      </w:r>
      <w:proofErr w:type="spellStart"/>
      <w:r>
        <w:t>mpi</w:t>
      </w:r>
      <w:proofErr w:type="spellEnd"/>
      <w:r>
        <w:t xml:space="preserve"> data sink</w:t>
      </w:r>
    </w:p>
    <w:p w14:paraId="1DAB1EDD" w14:textId="14CF17DC" w:rsidR="009E7784" w:rsidRDefault="009E7784" w:rsidP="009E7784">
      <w:pPr>
        <w:pStyle w:val="ListParagraph"/>
        <w:numPr>
          <w:ilvl w:val="0"/>
          <w:numId w:val="14"/>
        </w:numPr>
      </w:pPr>
      <w:r>
        <w:t>Analyzing the file.</w:t>
      </w:r>
    </w:p>
    <w:p w14:paraId="67D2FF5A" w14:textId="67190D89" w:rsidR="009E7784" w:rsidRDefault="009E7784" w:rsidP="009E7784">
      <w:pPr>
        <w:pStyle w:val="ListParagraph"/>
        <w:numPr>
          <w:ilvl w:val="0"/>
          <w:numId w:val="14"/>
        </w:numPr>
      </w:pPr>
      <w:r>
        <w:t>Collecting, summing and writing the histograms produced by all non-rank 0 processes.  These histogram files</w:t>
      </w:r>
      <w:r w:rsidR="00E663CD">
        <w:t xml:space="preserve"> can then be visualized using interactive </w:t>
      </w:r>
      <w:proofErr w:type="spellStart"/>
      <w:r w:rsidR="00E663CD">
        <w:t>Spectcl</w:t>
      </w:r>
      <w:proofErr w:type="spellEnd"/>
      <w:r w:rsidR="00E663CD">
        <w:t>.</w:t>
      </w:r>
    </w:p>
    <w:p w14:paraId="492FD0F3" w14:textId="4A6FC4C1" w:rsidR="00E663CD" w:rsidRDefault="00E663CD" w:rsidP="00E663CD">
      <w:pPr>
        <w:pStyle w:val="ListParagraph"/>
        <w:ind w:left="922"/>
      </w:pPr>
    </w:p>
    <w:p w14:paraId="3CDC0F15" w14:textId="2D500135" w:rsidR="00E663CD" w:rsidRDefault="007F13C5" w:rsidP="00E663CD">
      <w:pPr>
        <w:pStyle w:val="ListParagraph"/>
        <w:ind w:left="0"/>
        <w:jc w:val="both"/>
      </w:pPr>
      <w:r>
        <w:fldChar w:fldCharType="begin"/>
      </w:r>
      <w:r>
        <w:instrText xml:space="preserve"> REF _Ref21675503 \h </w:instrText>
      </w:r>
      <w:r>
        <w:fldChar w:fldCharType="separate"/>
      </w:r>
      <w:r w:rsidR="001E0C9A">
        <w:t>Example 3</w:t>
      </w:r>
      <w:r>
        <w:fldChar w:fldCharType="end"/>
      </w:r>
      <w:r w:rsidR="00E663CD">
        <w:t xml:space="preserve"> shows how this is done with </w:t>
      </w:r>
      <w:proofErr w:type="spellStart"/>
      <w:r w:rsidR="00E663CD">
        <w:t>mpitcl</w:t>
      </w:r>
      <w:proofErr w:type="spellEnd"/>
      <w:r w:rsidR="00E663CD">
        <w:t>:</w:t>
      </w:r>
    </w:p>
    <w:p w14:paraId="290EF837" w14:textId="5507FF0F" w:rsidR="00E663CD" w:rsidRDefault="00A05237" w:rsidP="00E663CD">
      <w:pPr>
        <w:pStyle w:val="ListParagraph"/>
        <w:ind w:left="0"/>
        <w:jc w:val="both"/>
      </w:pPr>
      <w:r>
        <w:rPr>
          <w:noProof/>
        </w:rPr>
        <mc:AlternateContent>
          <mc:Choice Requires="wps">
            <w:drawing>
              <wp:anchor distT="0" distB="0" distL="114300" distR="114300" simplePos="0" relativeHeight="251712000" behindDoc="0" locked="0" layoutInCell="1" allowOverlap="1" wp14:anchorId="1D5D2C72" wp14:editId="2EB83113">
                <wp:simplePos x="0" y="0"/>
                <wp:positionH relativeFrom="column">
                  <wp:posOffset>118159</wp:posOffset>
                </wp:positionH>
                <wp:positionV relativeFrom="paragraph">
                  <wp:posOffset>179317</wp:posOffset>
                </wp:positionV>
                <wp:extent cx="2581275" cy="3495675"/>
                <wp:effectExtent l="0" t="0" r="28575" b="28575"/>
                <wp:wrapTopAndBottom/>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495675"/>
                        </a:xfrm>
                        <a:prstGeom prst="rect">
                          <a:avLst/>
                        </a:prstGeom>
                        <a:solidFill>
                          <a:srgbClr val="FFFFFF"/>
                        </a:solidFill>
                        <a:ln w="9525">
                          <a:solidFill>
                            <a:srgbClr val="000000"/>
                          </a:solidFill>
                          <a:miter lim="800000"/>
                          <a:headEnd/>
                          <a:tailEnd/>
                        </a:ln>
                      </wps:spPr>
                      <wps:txbx>
                        <w:txbxContent>
                          <w:p w14:paraId="703BD793" w14:textId="77777777" w:rsidR="00666EE9" w:rsidRDefault="00666EE9" w:rsidP="00E663CD">
                            <w:proofErr w:type="spellStart"/>
                            <w:proofErr w:type="gramStart"/>
                            <w:r>
                              <w:t>mpi</w:t>
                            </w:r>
                            <w:proofErr w:type="spellEnd"/>
                            <w:r>
                              <w:t>::</w:t>
                            </w:r>
                            <w:proofErr w:type="spellStart"/>
                            <w:r>
                              <w:t>mpi</w:t>
                            </w:r>
                            <w:proofErr w:type="spellEnd"/>
                            <w:proofErr w:type="gramEnd"/>
                            <w:r>
                              <w:t xml:space="preserve"> execute all {</w:t>
                            </w:r>
                          </w:p>
                          <w:p w14:paraId="42CA12F2" w14:textId="77777777" w:rsidR="00666EE9" w:rsidRDefault="00666EE9" w:rsidP="00E663CD">
                            <w:r>
                              <w:t xml:space="preserve">    </w:t>
                            </w:r>
                            <w:proofErr w:type="gramStart"/>
                            <w:r>
                              <w:t>package</w:t>
                            </w:r>
                            <w:proofErr w:type="gramEnd"/>
                            <w:r>
                              <w:t xml:space="preserve"> require </w:t>
                            </w:r>
                            <w:proofErr w:type="spellStart"/>
                            <w:r>
                              <w:t>spectcl</w:t>
                            </w:r>
                            <w:proofErr w:type="spellEnd"/>
                          </w:p>
                          <w:p w14:paraId="5D45A128" w14:textId="77777777" w:rsidR="00666EE9" w:rsidRDefault="00666EE9" w:rsidP="00E663CD">
                            <w:r>
                              <w:t xml:space="preserve">    </w:t>
                            </w:r>
                            <w:proofErr w:type="gramStart"/>
                            <w:r>
                              <w:t>package</w:t>
                            </w:r>
                            <w:proofErr w:type="gramEnd"/>
                            <w:r>
                              <w:t xml:space="preserve"> require </w:t>
                            </w:r>
                            <w:proofErr w:type="spellStart"/>
                            <w:r>
                              <w:t>mpispectcl</w:t>
                            </w:r>
                            <w:proofErr w:type="spellEnd"/>
                          </w:p>
                          <w:p w14:paraId="5344742A" w14:textId="77777777" w:rsidR="00666EE9" w:rsidRDefault="00666EE9" w:rsidP="00E663CD">
                            <w:r>
                              <w:t xml:space="preserve">    </w:t>
                            </w:r>
                            <w:proofErr w:type="gramStart"/>
                            <w:r>
                              <w:t>package</w:t>
                            </w:r>
                            <w:proofErr w:type="gramEnd"/>
                            <w:r>
                              <w:t xml:space="preserve"> require </w:t>
                            </w:r>
                            <w:proofErr w:type="spellStart"/>
                            <w:r>
                              <w:t>MyPipeline</w:t>
                            </w:r>
                            <w:proofErr w:type="spellEnd"/>
                          </w:p>
                          <w:p w14:paraId="04295A09" w14:textId="77777777" w:rsidR="00666EE9" w:rsidRDefault="00666EE9" w:rsidP="00E663CD">
                            <w:r>
                              <w:t xml:space="preserve">    </w:t>
                            </w:r>
                            <w:proofErr w:type="gramStart"/>
                            <w:r>
                              <w:t>source</w:t>
                            </w:r>
                            <w:proofErr w:type="gramEnd"/>
                            <w:r>
                              <w:t xml:space="preserve"> </w:t>
                            </w:r>
                            <w:proofErr w:type="spellStart"/>
                            <w:r>
                              <w:t>defs.tcl</w:t>
                            </w:r>
                            <w:proofErr w:type="spellEnd"/>
                          </w:p>
                          <w:p w14:paraId="416FB887" w14:textId="77777777" w:rsidR="00666EE9" w:rsidRDefault="00666EE9" w:rsidP="00E663CD">
                            <w:r>
                              <w:t>}</w:t>
                            </w:r>
                          </w:p>
                          <w:p w14:paraId="7606E1CA" w14:textId="77777777" w:rsidR="00666EE9" w:rsidRDefault="00666EE9" w:rsidP="00E663CD">
                            <w:proofErr w:type="spellStart"/>
                            <w:proofErr w:type="gramStart"/>
                            <w:r>
                              <w:t>mpi</w:t>
                            </w:r>
                            <w:proofErr w:type="spellEnd"/>
                            <w:r>
                              <w:t>::</w:t>
                            </w:r>
                            <w:proofErr w:type="spellStart"/>
                            <w:r>
                              <w:t>mpi</w:t>
                            </w:r>
                            <w:proofErr w:type="spellEnd"/>
                            <w:proofErr w:type="gramEnd"/>
                            <w:r>
                              <w:t xml:space="preserve"> execute others {</w:t>
                            </w:r>
                          </w:p>
                          <w:p w14:paraId="0110FEEB" w14:textId="77777777" w:rsidR="00666EE9" w:rsidRDefault="00666EE9" w:rsidP="00E663CD">
                            <w:r>
                              <w:t xml:space="preserve">    </w:t>
                            </w:r>
                            <w:proofErr w:type="spellStart"/>
                            <w:proofErr w:type="gramStart"/>
                            <w:r>
                              <w:t>mpisource</w:t>
                            </w:r>
                            <w:proofErr w:type="spellEnd"/>
                            <w:proofErr w:type="gramEnd"/>
                          </w:p>
                          <w:p w14:paraId="04102CA8" w14:textId="77777777" w:rsidR="00666EE9" w:rsidRDefault="00666EE9" w:rsidP="00E663CD">
                            <w:r>
                              <w:t xml:space="preserve">    </w:t>
                            </w:r>
                            <w:proofErr w:type="spellStart"/>
                            <w:proofErr w:type="gramStart"/>
                            <w:r>
                              <w:t>analysissink</w:t>
                            </w:r>
                            <w:proofErr w:type="spellEnd"/>
                            <w:proofErr w:type="gramEnd"/>
                          </w:p>
                          <w:p w14:paraId="7B8DCDBE" w14:textId="77777777" w:rsidR="00666EE9" w:rsidRDefault="00666EE9" w:rsidP="00E663CD">
                            <w:r>
                              <w:t>}</w:t>
                            </w:r>
                          </w:p>
                          <w:p w14:paraId="0A1AFDE0" w14:textId="77777777" w:rsidR="00666EE9" w:rsidRDefault="00666EE9" w:rsidP="00E663CD">
                            <w:proofErr w:type="spellStart"/>
                            <w:proofErr w:type="gramStart"/>
                            <w:r>
                              <w:t>filesource</w:t>
                            </w:r>
                            <w:proofErr w:type="spellEnd"/>
                            <w:proofErr w:type="gramEnd"/>
                            <w:r>
                              <w:t xml:space="preserve"> run-0003-00.evt</w:t>
                            </w:r>
                          </w:p>
                          <w:p w14:paraId="488A3ABD" w14:textId="77777777" w:rsidR="00666EE9" w:rsidRDefault="00666EE9" w:rsidP="00E663CD">
                            <w:proofErr w:type="spellStart"/>
                            <w:proofErr w:type="gramStart"/>
                            <w:r>
                              <w:t>mpisink</w:t>
                            </w:r>
                            <w:proofErr w:type="spellEnd"/>
                            <w:proofErr w:type="gramEnd"/>
                          </w:p>
                          <w:p w14:paraId="79FC3F9F" w14:textId="77777777" w:rsidR="00666EE9" w:rsidRDefault="00666EE9" w:rsidP="00E663CD">
                            <w:proofErr w:type="spellStart"/>
                            <w:proofErr w:type="gramStart"/>
                            <w:r>
                              <w:t>mpi</w:t>
                            </w:r>
                            <w:proofErr w:type="spellEnd"/>
                            <w:r>
                              <w:t>::</w:t>
                            </w:r>
                            <w:proofErr w:type="spellStart"/>
                            <w:r>
                              <w:t>mpi</w:t>
                            </w:r>
                            <w:proofErr w:type="spellEnd"/>
                            <w:proofErr w:type="gramEnd"/>
                            <w:r>
                              <w:t xml:space="preserve"> </w:t>
                            </w:r>
                            <w:proofErr w:type="spellStart"/>
                            <w:r>
                              <w:t>stopnotifier</w:t>
                            </w:r>
                            <w:proofErr w:type="spellEnd"/>
                          </w:p>
                          <w:p w14:paraId="5D21A43B" w14:textId="77777777" w:rsidR="00666EE9" w:rsidRDefault="00666EE9" w:rsidP="00E663CD">
                            <w:proofErr w:type="spellStart"/>
                            <w:proofErr w:type="gramStart"/>
                            <w:r>
                              <w:t>mpi</w:t>
                            </w:r>
                            <w:proofErr w:type="spellEnd"/>
                            <w:r>
                              <w:t>::</w:t>
                            </w:r>
                            <w:proofErr w:type="spellStart"/>
                            <w:r>
                              <w:t>mpi</w:t>
                            </w:r>
                            <w:proofErr w:type="spellEnd"/>
                            <w:proofErr w:type="gramEnd"/>
                            <w:r>
                              <w:t xml:space="preserve"> execute others analyze</w:t>
                            </w:r>
                          </w:p>
                          <w:p w14:paraId="6EA653CE" w14:textId="77777777" w:rsidR="00666EE9" w:rsidRDefault="00666EE9" w:rsidP="00E663CD">
                            <w:proofErr w:type="gramStart"/>
                            <w:r>
                              <w:t>analyze</w:t>
                            </w:r>
                            <w:proofErr w:type="gramEnd"/>
                          </w:p>
                          <w:p w14:paraId="7DEA0702" w14:textId="77777777" w:rsidR="00666EE9" w:rsidRDefault="00666EE9" w:rsidP="00E663CD"/>
                          <w:p w14:paraId="161BDDA0" w14:textId="77777777" w:rsidR="00666EE9" w:rsidRDefault="00666EE9" w:rsidP="00E663CD">
                            <w:proofErr w:type="spellStart"/>
                            <w:proofErr w:type="gramStart"/>
                            <w:r>
                              <w:t>mpi</w:t>
                            </w:r>
                            <w:proofErr w:type="spellEnd"/>
                            <w:r>
                              <w:t>::</w:t>
                            </w:r>
                            <w:proofErr w:type="spellStart"/>
                            <w:r>
                              <w:t>mpi</w:t>
                            </w:r>
                            <w:proofErr w:type="spellEnd"/>
                            <w:proofErr w:type="gramEnd"/>
                            <w:r>
                              <w:t xml:space="preserve"> </w:t>
                            </w:r>
                            <w:proofErr w:type="spellStart"/>
                            <w:r>
                              <w:t>startnotifier</w:t>
                            </w:r>
                            <w:proofErr w:type="spellEnd"/>
                          </w:p>
                          <w:p w14:paraId="46120D61" w14:textId="77777777" w:rsidR="00666EE9" w:rsidRDefault="00666EE9" w:rsidP="00E663CD"/>
                          <w:p w14:paraId="3D981C4D" w14:textId="77777777" w:rsidR="00666EE9" w:rsidRDefault="00666EE9" w:rsidP="00E663CD">
                            <w:proofErr w:type="spellStart"/>
                            <w:proofErr w:type="gramStart"/>
                            <w:r>
                              <w:t>writeSpectra</w:t>
                            </w:r>
                            <w:proofErr w:type="spellEnd"/>
                            <w:proofErr w:type="gramEnd"/>
                          </w:p>
                          <w:p w14:paraId="0F829C8E" w14:textId="77777777" w:rsidR="00666EE9" w:rsidRDefault="00666EE9" w:rsidP="00E663CD"/>
                          <w:p w14:paraId="685B6749" w14:textId="77777777" w:rsidR="00666EE9" w:rsidRDefault="00666EE9" w:rsidP="00E663CD">
                            <w:proofErr w:type="spellStart"/>
                            <w:proofErr w:type="gramStart"/>
                            <w:r>
                              <w:t>mpi</w:t>
                            </w:r>
                            <w:proofErr w:type="spellEnd"/>
                            <w:r>
                              <w:t>::</w:t>
                            </w:r>
                            <w:proofErr w:type="spellStart"/>
                            <w:r>
                              <w:t>mpi</w:t>
                            </w:r>
                            <w:proofErr w:type="spellEnd"/>
                            <w:proofErr w:type="gramEnd"/>
                            <w:r>
                              <w:t xml:space="preserve"> </w:t>
                            </w:r>
                            <w:proofErr w:type="spellStart"/>
                            <w:r>
                              <w:t>stopnotifier</w:t>
                            </w:r>
                            <w:proofErr w:type="spellEnd"/>
                            <w:r>
                              <w:t xml:space="preserve">;         </w:t>
                            </w:r>
                          </w:p>
                          <w:p w14:paraId="7E765898" w14:textId="11C25C4B" w:rsidR="00666EE9" w:rsidRDefault="00666EE9" w:rsidP="00E663CD">
                            <w:proofErr w:type="spellStart"/>
                            <w:proofErr w:type="gramStart"/>
                            <w:r>
                              <w:t>mpi</w:t>
                            </w:r>
                            <w:proofErr w:type="spellEnd"/>
                            <w:r>
                              <w:t>::</w:t>
                            </w:r>
                            <w:proofErr w:type="spellStart"/>
                            <w:r>
                              <w:t>mpi</w:t>
                            </w:r>
                            <w:proofErr w:type="spellEnd"/>
                            <w:proofErr w:type="gramEnd"/>
                            <w:r>
                              <w:t xml:space="preserve"> execute others exit</w:t>
                            </w:r>
                          </w:p>
                          <w:p w14:paraId="1D31CD23" w14:textId="77777777" w:rsidR="00666EE9" w:rsidRDefault="00666EE9" w:rsidP="00E663CD">
                            <w:proofErr w:type="gramStart"/>
                            <w:r>
                              <w:t>exit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D2C72" id="_x0000_s1041" type="#_x0000_t202" style="position:absolute;left:0;text-align:left;margin-left:9.3pt;margin-top:14.1pt;width:203.25pt;height:275.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">
                <v:textbox>
                  <w:txbxContent>
                    <w:p w14:paraId="703BD793" w14:textId="77777777" w:rsidR="00666EE9" w:rsidRDefault="00666EE9" w:rsidP="00E663CD">
                      <w:proofErr w:type="spellStart"/>
                      <w:proofErr w:type="gramStart"/>
                      <w:r>
                        <w:t>mpi</w:t>
                      </w:r>
                      <w:proofErr w:type="spellEnd"/>
                      <w:r>
                        <w:t>::</w:t>
                      </w:r>
                      <w:proofErr w:type="spellStart"/>
                      <w:r>
                        <w:t>mpi</w:t>
                      </w:r>
                      <w:proofErr w:type="spellEnd"/>
                      <w:proofErr w:type="gramEnd"/>
                      <w:r>
                        <w:t xml:space="preserve"> execute all {</w:t>
                      </w:r>
                    </w:p>
                    <w:p w14:paraId="42CA12F2" w14:textId="77777777" w:rsidR="00666EE9" w:rsidRDefault="00666EE9" w:rsidP="00E663CD">
                      <w:r>
                        <w:t xml:space="preserve">    </w:t>
                      </w:r>
                      <w:proofErr w:type="gramStart"/>
                      <w:r>
                        <w:t>package</w:t>
                      </w:r>
                      <w:proofErr w:type="gramEnd"/>
                      <w:r>
                        <w:t xml:space="preserve"> require </w:t>
                      </w:r>
                      <w:proofErr w:type="spellStart"/>
                      <w:r>
                        <w:t>spectcl</w:t>
                      </w:r>
                      <w:proofErr w:type="spellEnd"/>
                    </w:p>
                    <w:p w14:paraId="5D45A128" w14:textId="77777777" w:rsidR="00666EE9" w:rsidRDefault="00666EE9" w:rsidP="00E663CD">
                      <w:r>
                        <w:t xml:space="preserve">    </w:t>
                      </w:r>
                      <w:proofErr w:type="gramStart"/>
                      <w:r>
                        <w:t>package</w:t>
                      </w:r>
                      <w:proofErr w:type="gramEnd"/>
                      <w:r>
                        <w:t xml:space="preserve"> require </w:t>
                      </w:r>
                      <w:proofErr w:type="spellStart"/>
                      <w:r>
                        <w:t>mpispectcl</w:t>
                      </w:r>
                      <w:proofErr w:type="spellEnd"/>
                    </w:p>
                    <w:p w14:paraId="5344742A" w14:textId="77777777" w:rsidR="00666EE9" w:rsidRDefault="00666EE9" w:rsidP="00E663CD">
                      <w:r>
                        <w:t xml:space="preserve">    </w:t>
                      </w:r>
                      <w:proofErr w:type="gramStart"/>
                      <w:r>
                        <w:t>package</w:t>
                      </w:r>
                      <w:proofErr w:type="gramEnd"/>
                      <w:r>
                        <w:t xml:space="preserve"> require </w:t>
                      </w:r>
                      <w:proofErr w:type="spellStart"/>
                      <w:r>
                        <w:t>MyPipeline</w:t>
                      </w:r>
                      <w:proofErr w:type="spellEnd"/>
                    </w:p>
                    <w:p w14:paraId="04295A09" w14:textId="77777777" w:rsidR="00666EE9" w:rsidRDefault="00666EE9" w:rsidP="00E663CD">
                      <w:r>
                        <w:t xml:space="preserve">    </w:t>
                      </w:r>
                      <w:proofErr w:type="gramStart"/>
                      <w:r>
                        <w:t>source</w:t>
                      </w:r>
                      <w:proofErr w:type="gramEnd"/>
                      <w:r>
                        <w:t xml:space="preserve"> </w:t>
                      </w:r>
                      <w:proofErr w:type="spellStart"/>
                      <w:r>
                        <w:t>defs.tcl</w:t>
                      </w:r>
                      <w:proofErr w:type="spellEnd"/>
                    </w:p>
                    <w:p w14:paraId="416FB887" w14:textId="77777777" w:rsidR="00666EE9" w:rsidRDefault="00666EE9" w:rsidP="00E663CD">
                      <w:r>
                        <w:t>}</w:t>
                      </w:r>
                    </w:p>
                    <w:p w14:paraId="7606E1CA" w14:textId="77777777" w:rsidR="00666EE9" w:rsidRDefault="00666EE9" w:rsidP="00E663CD">
                      <w:proofErr w:type="spellStart"/>
                      <w:proofErr w:type="gramStart"/>
                      <w:r>
                        <w:t>mpi</w:t>
                      </w:r>
                      <w:proofErr w:type="spellEnd"/>
                      <w:r>
                        <w:t>::</w:t>
                      </w:r>
                      <w:proofErr w:type="spellStart"/>
                      <w:r>
                        <w:t>mpi</w:t>
                      </w:r>
                      <w:proofErr w:type="spellEnd"/>
                      <w:proofErr w:type="gramEnd"/>
                      <w:r>
                        <w:t xml:space="preserve"> execute others {</w:t>
                      </w:r>
                    </w:p>
                    <w:p w14:paraId="0110FEEB" w14:textId="77777777" w:rsidR="00666EE9" w:rsidRDefault="00666EE9" w:rsidP="00E663CD">
                      <w:r>
                        <w:t xml:space="preserve">    </w:t>
                      </w:r>
                      <w:proofErr w:type="spellStart"/>
                      <w:proofErr w:type="gramStart"/>
                      <w:r>
                        <w:t>mpisource</w:t>
                      </w:r>
                      <w:proofErr w:type="spellEnd"/>
                      <w:proofErr w:type="gramEnd"/>
                    </w:p>
                    <w:p w14:paraId="04102CA8" w14:textId="77777777" w:rsidR="00666EE9" w:rsidRDefault="00666EE9" w:rsidP="00E663CD">
                      <w:r>
                        <w:t xml:space="preserve">    </w:t>
                      </w:r>
                      <w:proofErr w:type="spellStart"/>
                      <w:proofErr w:type="gramStart"/>
                      <w:r>
                        <w:t>analysissink</w:t>
                      </w:r>
                      <w:proofErr w:type="spellEnd"/>
                      <w:proofErr w:type="gramEnd"/>
                    </w:p>
                    <w:p w14:paraId="7B8DCDBE" w14:textId="77777777" w:rsidR="00666EE9" w:rsidRDefault="00666EE9" w:rsidP="00E663CD">
                      <w:r>
                        <w:t>}</w:t>
                      </w:r>
                    </w:p>
                    <w:p w14:paraId="0A1AFDE0" w14:textId="77777777" w:rsidR="00666EE9" w:rsidRDefault="00666EE9" w:rsidP="00E663CD">
                      <w:proofErr w:type="spellStart"/>
                      <w:proofErr w:type="gramStart"/>
                      <w:r>
                        <w:t>filesource</w:t>
                      </w:r>
                      <w:proofErr w:type="spellEnd"/>
                      <w:proofErr w:type="gramEnd"/>
                      <w:r>
                        <w:t xml:space="preserve"> run-0003-00.evt</w:t>
                      </w:r>
                    </w:p>
                    <w:p w14:paraId="488A3ABD" w14:textId="77777777" w:rsidR="00666EE9" w:rsidRDefault="00666EE9" w:rsidP="00E663CD">
                      <w:proofErr w:type="spellStart"/>
                      <w:proofErr w:type="gramStart"/>
                      <w:r>
                        <w:t>mpisink</w:t>
                      </w:r>
                      <w:proofErr w:type="spellEnd"/>
                      <w:proofErr w:type="gramEnd"/>
                    </w:p>
                    <w:p w14:paraId="79FC3F9F" w14:textId="77777777" w:rsidR="00666EE9" w:rsidRDefault="00666EE9" w:rsidP="00E663CD">
                      <w:proofErr w:type="spellStart"/>
                      <w:proofErr w:type="gramStart"/>
                      <w:r>
                        <w:t>mpi</w:t>
                      </w:r>
                      <w:proofErr w:type="spellEnd"/>
                      <w:r>
                        <w:t>::</w:t>
                      </w:r>
                      <w:proofErr w:type="spellStart"/>
                      <w:r>
                        <w:t>mpi</w:t>
                      </w:r>
                      <w:proofErr w:type="spellEnd"/>
                      <w:proofErr w:type="gramEnd"/>
                      <w:r>
                        <w:t xml:space="preserve"> </w:t>
                      </w:r>
                      <w:proofErr w:type="spellStart"/>
                      <w:r>
                        <w:t>stopnotifier</w:t>
                      </w:r>
                      <w:proofErr w:type="spellEnd"/>
                    </w:p>
                    <w:p w14:paraId="5D21A43B" w14:textId="77777777" w:rsidR="00666EE9" w:rsidRDefault="00666EE9" w:rsidP="00E663CD">
                      <w:proofErr w:type="spellStart"/>
                      <w:proofErr w:type="gramStart"/>
                      <w:r>
                        <w:t>mpi</w:t>
                      </w:r>
                      <w:proofErr w:type="spellEnd"/>
                      <w:r>
                        <w:t>::</w:t>
                      </w:r>
                      <w:proofErr w:type="spellStart"/>
                      <w:r>
                        <w:t>mpi</w:t>
                      </w:r>
                      <w:proofErr w:type="spellEnd"/>
                      <w:proofErr w:type="gramEnd"/>
                      <w:r>
                        <w:t xml:space="preserve"> execute others analyze</w:t>
                      </w:r>
                    </w:p>
                    <w:p w14:paraId="6EA653CE" w14:textId="77777777" w:rsidR="00666EE9" w:rsidRDefault="00666EE9" w:rsidP="00E663CD">
                      <w:proofErr w:type="gramStart"/>
                      <w:r>
                        <w:t>analyze</w:t>
                      </w:r>
                      <w:proofErr w:type="gramEnd"/>
                    </w:p>
                    <w:p w14:paraId="7DEA0702" w14:textId="77777777" w:rsidR="00666EE9" w:rsidRDefault="00666EE9" w:rsidP="00E663CD"/>
                    <w:p w14:paraId="161BDDA0" w14:textId="77777777" w:rsidR="00666EE9" w:rsidRDefault="00666EE9" w:rsidP="00E663CD">
                      <w:proofErr w:type="spellStart"/>
                      <w:proofErr w:type="gramStart"/>
                      <w:r>
                        <w:t>mpi</w:t>
                      </w:r>
                      <w:proofErr w:type="spellEnd"/>
                      <w:r>
                        <w:t>::</w:t>
                      </w:r>
                      <w:proofErr w:type="spellStart"/>
                      <w:r>
                        <w:t>mpi</w:t>
                      </w:r>
                      <w:proofErr w:type="spellEnd"/>
                      <w:proofErr w:type="gramEnd"/>
                      <w:r>
                        <w:t xml:space="preserve"> </w:t>
                      </w:r>
                      <w:proofErr w:type="spellStart"/>
                      <w:r>
                        <w:t>startnotifier</w:t>
                      </w:r>
                      <w:proofErr w:type="spellEnd"/>
                    </w:p>
                    <w:p w14:paraId="46120D61" w14:textId="77777777" w:rsidR="00666EE9" w:rsidRDefault="00666EE9" w:rsidP="00E663CD"/>
                    <w:p w14:paraId="3D981C4D" w14:textId="77777777" w:rsidR="00666EE9" w:rsidRDefault="00666EE9" w:rsidP="00E663CD">
                      <w:proofErr w:type="spellStart"/>
                      <w:proofErr w:type="gramStart"/>
                      <w:r>
                        <w:t>writeSpectra</w:t>
                      </w:r>
                      <w:proofErr w:type="spellEnd"/>
                      <w:proofErr w:type="gramEnd"/>
                    </w:p>
                    <w:p w14:paraId="0F829C8E" w14:textId="77777777" w:rsidR="00666EE9" w:rsidRDefault="00666EE9" w:rsidP="00E663CD"/>
                    <w:p w14:paraId="685B6749" w14:textId="77777777" w:rsidR="00666EE9" w:rsidRDefault="00666EE9" w:rsidP="00E663CD">
                      <w:proofErr w:type="spellStart"/>
                      <w:proofErr w:type="gramStart"/>
                      <w:r>
                        <w:t>mpi</w:t>
                      </w:r>
                      <w:proofErr w:type="spellEnd"/>
                      <w:r>
                        <w:t>::</w:t>
                      </w:r>
                      <w:proofErr w:type="spellStart"/>
                      <w:r>
                        <w:t>mpi</w:t>
                      </w:r>
                      <w:proofErr w:type="spellEnd"/>
                      <w:proofErr w:type="gramEnd"/>
                      <w:r>
                        <w:t xml:space="preserve"> </w:t>
                      </w:r>
                      <w:proofErr w:type="spellStart"/>
                      <w:r>
                        <w:t>stopnotifier</w:t>
                      </w:r>
                      <w:proofErr w:type="spellEnd"/>
                      <w:r>
                        <w:t xml:space="preserve">;         </w:t>
                      </w:r>
                    </w:p>
                    <w:p w14:paraId="7E765898" w14:textId="11C25C4B" w:rsidR="00666EE9" w:rsidRDefault="00666EE9" w:rsidP="00E663CD">
                      <w:proofErr w:type="spellStart"/>
                      <w:proofErr w:type="gramStart"/>
                      <w:r>
                        <w:t>mpi</w:t>
                      </w:r>
                      <w:proofErr w:type="spellEnd"/>
                      <w:r>
                        <w:t>::</w:t>
                      </w:r>
                      <w:proofErr w:type="spellStart"/>
                      <w:r>
                        <w:t>mpi</w:t>
                      </w:r>
                      <w:proofErr w:type="spellEnd"/>
                      <w:proofErr w:type="gramEnd"/>
                      <w:r>
                        <w:t xml:space="preserve"> execute others exit</w:t>
                      </w:r>
                    </w:p>
                    <w:p w14:paraId="1D31CD23" w14:textId="77777777" w:rsidR="00666EE9" w:rsidRDefault="00666EE9" w:rsidP="00E663CD">
                      <w:proofErr w:type="gramStart"/>
                      <w:r>
                        <w:t>exit</w:t>
                      </w:r>
                      <w:proofErr w:type="gramEnd"/>
                    </w:p>
                  </w:txbxContent>
                </v:textbox>
                <w10:wrap type="topAndBottom"/>
              </v:shape>
            </w:pict>
          </mc:Fallback>
        </mc:AlternateContent>
      </w:r>
    </w:p>
    <w:p w14:paraId="64F2FEA4" w14:textId="7C90A986" w:rsidR="00E663CD" w:rsidRDefault="007F13C5" w:rsidP="00E663CD">
      <w:pPr>
        <w:pStyle w:val="ListParagraph"/>
        <w:ind w:left="0"/>
        <w:jc w:val="both"/>
      </w:pPr>
      <w:r>
        <w:t xml:space="preserve">The </w:t>
      </w:r>
      <w:proofErr w:type="spellStart"/>
      <w:r>
        <w:t>proc</w:t>
      </w:r>
      <w:proofErr w:type="spellEnd"/>
      <w:r>
        <w:t xml:space="preserve"> </w:t>
      </w:r>
      <w:proofErr w:type="spellStart"/>
      <w:r>
        <w:rPr>
          <w:b/>
        </w:rPr>
        <w:t>writeSpectra</w:t>
      </w:r>
      <w:proofErr w:type="spellEnd"/>
      <w:r>
        <w:t xml:space="preserve"> is not shown.  It uses the technique demonstrated in </w:t>
      </w:r>
      <w:r>
        <w:fldChar w:fldCharType="begin"/>
      </w:r>
      <w:r>
        <w:instrText xml:space="preserve"> REF _Ref21673682 \h </w:instrText>
      </w:r>
      <w:r>
        <w:fldChar w:fldCharType="separate"/>
      </w:r>
      <w:proofErr w:type="gramStart"/>
      <w:r>
        <w:t xml:space="preserve">Example  </w:t>
      </w:r>
      <w:r>
        <w:rPr>
          <w:noProof/>
        </w:rPr>
        <w:t>2</w:t>
      </w:r>
      <w:proofErr w:type="gramEnd"/>
      <w:r>
        <w:fldChar w:fldCharType="end"/>
      </w:r>
      <w:r>
        <w:t xml:space="preserve"> to request all non-rank0 processes send the histograms they have computed.  Histogram contributions from each rank are summed and then written to file.  </w:t>
      </w:r>
    </w:p>
    <w:p w14:paraId="142B6BB6" w14:textId="60CFD512" w:rsidR="00640B1D" w:rsidRDefault="00640B1D" w:rsidP="00E663CD">
      <w:pPr>
        <w:pStyle w:val="ListParagraph"/>
        <w:ind w:left="0"/>
        <w:jc w:val="both"/>
      </w:pPr>
    </w:p>
    <w:p w14:paraId="4FD30018" w14:textId="0575B4CF" w:rsidR="00283000" w:rsidRDefault="00287AB2" w:rsidP="00E663CD">
      <w:pPr>
        <w:pStyle w:val="ListParagraph"/>
        <w:ind w:left="0"/>
        <w:jc w:val="both"/>
      </w:pPr>
      <w:r>
        <w:rPr>
          <w:noProof/>
        </w:rPr>
        <mc:AlternateContent>
          <mc:Choice Requires="wps">
            <w:drawing>
              <wp:anchor distT="0" distB="0" distL="114300" distR="114300" simplePos="0" relativeHeight="251720192" behindDoc="0" locked="0" layoutInCell="1" allowOverlap="1" wp14:anchorId="19C7ACCB" wp14:editId="4D800507">
                <wp:simplePos x="0" y="0"/>
                <wp:positionH relativeFrom="column">
                  <wp:posOffset>118159</wp:posOffset>
                </wp:positionH>
                <wp:positionV relativeFrom="paragraph">
                  <wp:posOffset>2995757</wp:posOffset>
                </wp:positionV>
                <wp:extent cx="2924175" cy="258445"/>
                <wp:effectExtent l="0" t="0" r="9525" b="8255"/>
                <wp:wrapTopAndBottom/>
                <wp:docPr id="28" name="Text Box 28"/>
                <wp:cNvGraphicFramePr/>
                <a:graphic xmlns:a="http://schemas.openxmlformats.org/drawingml/2006/main">
                  <a:graphicData uri="http://schemas.microsoft.com/office/word/2010/wordprocessingShape">
                    <wps:wsp>
                      <wps:cNvSpPr txBox="1"/>
                      <wps:spPr>
                        <a:xfrm>
                          <a:off x="0" y="0"/>
                          <a:ext cx="2924175" cy="258445"/>
                        </a:xfrm>
                        <a:prstGeom prst="rect">
                          <a:avLst/>
                        </a:prstGeom>
                        <a:solidFill>
                          <a:prstClr val="white"/>
                        </a:solidFill>
                        <a:ln>
                          <a:noFill/>
                        </a:ln>
                      </wps:spPr>
                      <wps:txbx>
                        <w:txbxContent>
                          <w:p w14:paraId="6BA71AC6" w14:textId="66C53B24" w:rsidR="00666EE9" w:rsidRPr="00304FA5" w:rsidRDefault="00666EE9" w:rsidP="00283000">
                            <w:pPr>
                              <w:pStyle w:val="Caption"/>
                              <w:rPr>
                                <w:noProof/>
                                <w:sz w:val="20"/>
                                <w:szCs w:val="20"/>
                              </w:rPr>
                            </w:pPr>
                            <w:bookmarkStart w:id="20" w:name="_Ref21675667"/>
                            <w:r>
                              <w:t xml:space="preserve">Figure </w:t>
                            </w:r>
                            <w:fldSimple w:instr=" SEQ Figure \* ARABIC ">
                              <w:r>
                                <w:rPr>
                                  <w:noProof/>
                                </w:rPr>
                                <w:t>12</w:t>
                              </w:r>
                            </w:fldSimple>
                            <w:r>
                              <w:rPr>
                                <w:noProof/>
                              </w:rPr>
                              <w:t>:</w:t>
                            </w:r>
                            <w:r>
                              <w:t xml:space="preserve"> NSCL </w:t>
                            </w:r>
                            <w:proofErr w:type="spellStart"/>
                            <w:r w:rsidR="00827EB4">
                              <w:t>SpecTcl</w:t>
                            </w:r>
                            <w:proofErr w:type="spellEnd"/>
                            <w:r w:rsidR="00827EB4">
                              <w:t xml:space="preserve"> MPI</w:t>
                            </w:r>
                            <w:r>
                              <w:t xml:space="preserve"> scaling</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C7ACCB" id="Text Box 28" o:spid="_x0000_s1042" type="#_x0000_t202" style="position:absolute;left:0;text-align:left;margin-left:9.3pt;margin-top:235.9pt;width:230.25pt;height:20.3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" stroked="f">
                <v:textbox style="mso-fit-shape-to-text:t" inset="0,0,0,0">
                  <w:txbxContent>
                    <w:p w14:paraId="6BA71AC6" w14:textId="66C53B24" w:rsidR="00666EE9" w:rsidRPr="00304FA5" w:rsidRDefault="00666EE9" w:rsidP="00283000">
                      <w:pPr>
                        <w:pStyle w:val="Caption"/>
                        <w:rPr>
                          <w:noProof/>
                          <w:sz w:val="20"/>
                          <w:szCs w:val="20"/>
                        </w:rPr>
                      </w:pPr>
                      <w:bookmarkStart w:id="21" w:name="_Ref21675667"/>
                      <w:r>
                        <w:t xml:space="preserve">Figure </w:t>
                      </w:r>
                      <w:fldSimple w:instr=" SEQ Figure \* ARABIC ">
                        <w:r>
                          <w:rPr>
                            <w:noProof/>
                          </w:rPr>
                          <w:t>12</w:t>
                        </w:r>
                      </w:fldSimple>
                      <w:r>
                        <w:rPr>
                          <w:noProof/>
                        </w:rPr>
                        <w:t>:</w:t>
                      </w:r>
                      <w:r>
                        <w:t xml:space="preserve"> NSCL </w:t>
                      </w:r>
                      <w:proofErr w:type="spellStart"/>
                      <w:r w:rsidR="00827EB4">
                        <w:t>SpecTcl</w:t>
                      </w:r>
                      <w:proofErr w:type="spellEnd"/>
                      <w:r w:rsidR="00827EB4">
                        <w:t xml:space="preserve"> MPI</w:t>
                      </w:r>
                      <w:r>
                        <w:t xml:space="preserve"> scaling</w:t>
                      </w:r>
                      <w:bookmarkEnd w:id="21"/>
                    </w:p>
                  </w:txbxContent>
                </v:textbox>
                <w10:wrap type="topAndBottom"/>
              </v:shape>
            </w:pict>
          </mc:Fallback>
        </mc:AlternateContent>
      </w:r>
      <w:proofErr w:type="spellStart"/>
      <w:r w:rsidR="00640B1D">
        <w:t>NSCLSpecTcl’s</w:t>
      </w:r>
      <w:proofErr w:type="spellEnd"/>
      <w:r w:rsidR="00640B1D">
        <w:t xml:space="preserve"> MPI scaling is shown in </w:t>
      </w:r>
      <w:r w:rsidR="00283000">
        <w:fldChar w:fldCharType="begin"/>
      </w:r>
      <w:r w:rsidR="00283000">
        <w:instrText xml:space="preserve"> REF _Ref21675667 \h </w:instrText>
      </w:r>
      <w:r w:rsidR="00283000">
        <w:fldChar w:fldCharType="separate"/>
      </w:r>
      <w:r w:rsidR="00283000">
        <w:t xml:space="preserve">Figure </w:t>
      </w:r>
      <w:r w:rsidR="00283000">
        <w:rPr>
          <w:noProof/>
        </w:rPr>
        <w:t>12</w:t>
      </w:r>
      <w:r w:rsidR="00283000">
        <w:t xml:space="preserve"> NSCL </w:t>
      </w:r>
      <w:proofErr w:type="spellStart"/>
      <w:proofErr w:type="gramStart"/>
      <w:r w:rsidR="00283000">
        <w:t>SpecTcl</w:t>
      </w:r>
      <w:proofErr w:type="spellEnd"/>
      <w:r w:rsidR="00283000">
        <w:t xml:space="preserve">  MPI</w:t>
      </w:r>
      <w:proofErr w:type="gramEnd"/>
      <w:r w:rsidR="00283000">
        <w:t xml:space="preserve"> scaling</w:t>
      </w:r>
      <w:r w:rsidR="00283000">
        <w:fldChar w:fldCharType="end"/>
      </w:r>
      <w:r w:rsidR="00283000">
        <w:rPr>
          <w:noProof/>
        </w:rPr>
        <w:drawing>
          <wp:anchor distT="0" distB="0" distL="114300" distR="114300" simplePos="0" relativeHeight="251718144" behindDoc="0" locked="0" layoutInCell="1" allowOverlap="1" wp14:anchorId="3D673F6B" wp14:editId="171A78A8">
            <wp:simplePos x="0" y="0"/>
            <wp:positionH relativeFrom="column">
              <wp:posOffset>106284</wp:posOffset>
            </wp:positionH>
            <wp:positionV relativeFrom="paragraph">
              <wp:posOffset>1012578</wp:posOffset>
            </wp:positionV>
            <wp:extent cx="2924175" cy="1910080"/>
            <wp:effectExtent l="0" t="0" r="9525" b="13970"/>
            <wp:wrapTopAndBottom/>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sidR="00283000">
        <w:t>.  We reached I/O bandwidth limits after 8 workers (9 processes).</w:t>
      </w:r>
      <w:r w:rsidR="0000365A">
        <w:t xml:space="preserve">  The analysis was the same simplistic event unpacking software used in </w:t>
      </w:r>
      <w:r w:rsidR="0000365A">
        <w:fldChar w:fldCharType="begin"/>
      </w:r>
      <w:r w:rsidR="0000365A">
        <w:instrText xml:space="preserve"> REF _Ref21675735 \h </w:instrText>
      </w:r>
      <w:r w:rsidR="0000365A">
        <w:fldChar w:fldCharType="separate"/>
      </w:r>
      <w:r w:rsidR="0000365A">
        <w:t xml:space="preserve">Figure </w:t>
      </w:r>
      <w:r w:rsidR="0000365A">
        <w:rPr>
          <w:noProof/>
        </w:rPr>
        <w:t>11</w:t>
      </w:r>
      <w:r w:rsidR="00D5282F">
        <w:rPr>
          <w:noProof/>
        </w:rPr>
        <w:t xml:space="preserve">: </w:t>
      </w:r>
      <w:r w:rsidR="0000365A">
        <w:t xml:space="preserve">Threaded </w:t>
      </w:r>
      <w:proofErr w:type="spellStart"/>
      <w:r w:rsidR="0000365A">
        <w:t>SpecTcl</w:t>
      </w:r>
      <w:proofErr w:type="spellEnd"/>
      <w:r w:rsidR="0000365A">
        <w:t xml:space="preserve"> performance</w:t>
      </w:r>
      <w:r w:rsidR="0000365A">
        <w:fldChar w:fldCharType="end"/>
      </w:r>
      <w:r w:rsidR="0000365A">
        <w:t>.  During E17011, the analysis pipeline will be considerably more complex.</w:t>
      </w:r>
    </w:p>
    <w:p w14:paraId="4D195FC4" w14:textId="0F4B3C68" w:rsidR="00F752EB" w:rsidRDefault="00F752EB" w:rsidP="00F752EB">
      <w:pPr>
        <w:pStyle w:val="Heading1"/>
      </w:pPr>
      <w:r>
        <w:t>Conclusions</w:t>
      </w:r>
    </w:p>
    <w:p w14:paraId="545924E1" w14:textId="400F5C18" w:rsidR="00F752EB" w:rsidRDefault="00F752EB" w:rsidP="00F752EB">
      <w:pPr>
        <w:ind w:firstLine="202"/>
      </w:pPr>
      <w:r>
        <w:t>Modern data acquisition electronics have the potential to increase the data flow requirements of experiment</w:t>
      </w:r>
      <w:r w:rsidR="00D5282F">
        <w:t>s</w:t>
      </w:r>
      <w:r>
        <w:t xml:space="preserve"> in nuclear science.  Experiment E17011 is an example of this trend.  </w:t>
      </w:r>
    </w:p>
    <w:p w14:paraId="6C2A5AAC" w14:textId="3DABDBB5" w:rsidR="00F752EB" w:rsidRPr="00F752EB" w:rsidRDefault="00F752EB" w:rsidP="00F752EB">
      <w:r>
        <w:tab/>
        <w:t>In order to meet the demands, of that, and other experiments, we have developed parallel libraries and programs that make it easy for people not experience in developing parallel software to make use of either threaded or cluster parallelism.  We will be applying these techniques to E17011 specifically and adapting them to even more complex experiments in the future.</w:t>
      </w:r>
    </w:p>
    <w:p w14:paraId="1DD67D44" w14:textId="77777777" w:rsidR="003F4525" w:rsidRDefault="003F4525">
      <w:pPr>
        <w:pStyle w:val="ReferenceHead"/>
      </w:pPr>
    </w:p>
    <w:p w14:paraId="701B89A2" w14:textId="6CB0AF10" w:rsidR="00E97402" w:rsidRDefault="00E97402">
      <w:pPr>
        <w:pStyle w:val="ReferenceHead"/>
      </w:pPr>
      <w:r>
        <w:t>References</w:t>
      </w:r>
    </w:p>
    <w:p w14:paraId="6B7BF7F9" w14:textId="1D57FD45" w:rsidR="0076355A" w:rsidRPr="0076355A" w:rsidRDefault="0076355A" w:rsidP="0076355A">
      <w:pPr>
        <w:shd w:val="clear" w:color="auto" w:fill="FFFFFF"/>
        <w:spacing w:line="276" w:lineRule="auto"/>
        <w:rPr>
          <w:color w:val="222222"/>
          <w:sz w:val="16"/>
          <w:szCs w:val="16"/>
        </w:rPr>
      </w:pPr>
    </w:p>
    <w:p w14:paraId="1AAFABEC" w14:textId="1EEB4F8A" w:rsidR="00B44445" w:rsidRDefault="00B44445" w:rsidP="00B44445">
      <w:pPr>
        <w:shd w:val="clear" w:color="auto" w:fill="FFFFFF"/>
        <w:spacing w:line="276" w:lineRule="auto"/>
        <w:rPr>
          <w:color w:val="000000"/>
        </w:rPr>
      </w:pPr>
      <w:r>
        <w:rPr>
          <w:color w:val="222222"/>
          <w:sz w:val="16"/>
          <w:szCs w:val="16"/>
        </w:rPr>
        <w:t>[</w:t>
      </w:r>
      <w:r w:rsidR="007A70D8">
        <w:rPr>
          <w:color w:val="222222"/>
          <w:sz w:val="16"/>
          <w:szCs w:val="16"/>
        </w:rPr>
        <w:t>MOR98</w:t>
      </w:r>
      <w:r>
        <w:rPr>
          <w:color w:val="222222"/>
          <w:sz w:val="16"/>
          <w:szCs w:val="16"/>
        </w:rPr>
        <w:t xml:space="preserve">] </w:t>
      </w:r>
      <w:r w:rsidRPr="00474138">
        <w:rPr>
          <w:i/>
          <w:iCs/>
          <w:color w:val="000000"/>
        </w:rPr>
        <w:t>Radioactive Nuclear Beam Facilities Based on Projectile Fragmentation,</w:t>
      </w:r>
      <w:r w:rsidRPr="00474138">
        <w:rPr>
          <w:color w:val="000000"/>
        </w:rPr>
        <w:t> D.J. Morrissey and B.M. Sherrill, Proc. Royal Soc. </w:t>
      </w:r>
      <w:r w:rsidRPr="00474138">
        <w:rPr>
          <w:b/>
          <w:bCs/>
          <w:color w:val="000000"/>
        </w:rPr>
        <w:t>A</w:t>
      </w:r>
      <w:r w:rsidRPr="00474138">
        <w:rPr>
          <w:color w:val="000000"/>
        </w:rPr>
        <w:t> 356 (1998) 1985</w:t>
      </w:r>
    </w:p>
    <w:p w14:paraId="60633A53" w14:textId="44572D1C" w:rsidR="00B44445" w:rsidRDefault="00B44445" w:rsidP="00B44445">
      <w:pPr>
        <w:shd w:val="clear" w:color="auto" w:fill="FFFFFF"/>
        <w:spacing w:line="276" w:lineRule="auto"/>
      </w:pPr>
      <w:r>
        <w:rPr>
          <w:color w:val="000000"/>
        </w:rPr>
        <w:t>[</w:t>
      </w:r>
      <w:r w:rsidR="007A70D8">
        <w:rPr>
          <w:color w:val="000000"/>
        </w:rPr>
        <w:t>LIN04</w:t>
      </w:r>
      <w:r>
        <w:rPr>
          <w:color w:val="000000"/>
        </w:rPr>
        <w:t xml:space="preserve">] </w:t>
      </w:r>
      <w:r>
        <w:rPr>
          <w:i/>
          <w:color w:val="000000"/>
        </w:rPr>
        <w:t>Review of ISOL-Type Radioactiv</w:t>
      </w:r>
      <w:r w:rsidR="00287AB2">
        <w:rPr>
          <w:i/>
          <w:color w:val="000000"/>
        </w:rPr>
        <w:t>e</w:t>
      </w:r>
      <w:r>
        <w:rPr>
          <w:i/>
          <w:color w:val="000000"/>
        </w:rPr>
        <w:t xml:space="preserve"> Beam Facilities</w:t>
      </w:r>
      <w:r>
        <w:rPr>
          <w:color w:val="000000"/>
        </w:rPr>
        <w:t xml:space="preserve"> M. </w:t>
      </w:r>
      <w:proofErr w:type="spellStart"/>
      <w:r>
        <w:rPr>
          <w:color w:val="000000"/>
        </w:rPr>
        <w:t>Lindroos</w:t>
      </w:r>
      <w:proofErr w:type="spellEnd"/>
      <w:r>
        <w:rPr>
          <w:color w:val="000000"/>
        </w:rPr>
        <w:t xml:space="preserve"> Proceedings of EPAC 2004 online at </w:t>
      </w:r>
      <w:hyperlink r:id="rId23" w:history="1">
        <w:r w:rsidRPr="001C5BC3">
          <w:rPr>
            <w:rStyle w:val="Hyperlink"/>
          </w:rPr>
          <w:t>https://accelconf.web.cern.ch/accelconf/e04/PAPERS/TUXCH01.PDF</w:t>
        </w:r>
      </w:hyperlink>
    </w:p>
    <w:p w14:paraId="56AD5571" w14:textId="5F6A6C0D" w:rsidR="0037551B" w:rsidRDefault="00B145B8" w:rsidP="001B2686">
      <w:pPr>
        <w:pStyle w:val="FigureCaption"/>
        <w:rPr>
          <w:sz w:val="20"/>
          <w:szCs w:val="20"/>
        </w:rPr>
      </w:pPr>
      <w:r w:rsidRPr="00B145B8">
        <w:rPr>
          <w:sz w:val="20"/>
          <w:szCs w:val="20"/>
        </w:rPr>
        <w:t>[</w:t>
      </w:r>
      <w:r w:rsidR="00B36357">
        <w:rPr>
          <w:sz w:val="20"/>
          <w:szCs w:val="20"/>
        </w:rPr>
        <w:t>Cri</w:t>
      </w:r>
      <w:r w:rsidRPr="00B145B8">
        <w:rPr>
          <w:sz w:val="20"/>
          <w:szCs w:val="20"/>
        </w:rPr>
        <w:t>] Experimental proposal for E17011</w:t>
      </w:r>
      <w:r>
        <w:rPr>
          <w:sz w:val="20"/>
          <w:szCs w:val="20"/>
        </w:rPr>
        <w:t>, B. Crider et al.</w:t>
      </w:r>
      <w:r w:rsidRPr="00B145B8">
        <w:rPr>
          <w:sz w:val="20"/>
          <w:szCs w:val="20"/>
        </w:rPr>
        <w:t xml:space="preserve"> unpublished.</w:t>
      </w:r>
    </w:p>
    <w:p w14:paraId="55CD823A" w14:textId="10C0299C" w:rsidR="00B145B8" w:rsidRDefault="00A05237" w:rsidP="00B145B8">
      <w:pPr>
        <w:shd w:val="clear" w:color="auto" w:fill="FFFFFF"/>
        <w:spacing w:line="276" w:lineRule="auto"/>
        <w:rPr>
          <w:color w:val="222222"/>
          <w:shd w:val="clear" w:color="auto" w:fill="FFFFFF"/>
        </w:rPr>
      </w:pPr>
      <w:r>
        <w:rPr>
          <w:noProof/>
        </w:rPr>
        <mc:AlternateContent>
          <mc:Choice Requires="wps">
            <w:drawing>
              <wp:anchor distT="0" distB="0" distL="114300" distR="114300" simplePos="0" relativeHeight="251714048" behindDoc="0" locked="0" layoutInCell="1" allowOverlap="1" wp14:anchorId="4A4D9C10" wp14:editId="7B570D3F">
                <wp:simplePos x="0" y="0"/>
                <wp:positionH relativeFrom="column">
                  <wp:posOffset>-3259183</wp:posOffset>
                </wp:positionH>
                <wp:positionV relativeFrom="paragraph">
                  <wp:posOffset>428196</wp:posOffset>
                </wp:positionV>
                <wp:extent cx="2581275" cy="258445"/>
                <wp:effectExtent l="0" t="0" r="9525" b="8255"/>
                <wp:wrapTopAndBottom/>
                <wp:docPr id="21" name="Text Box 21"/>
                <wp:cNvGraphicFramePr/>
                <a:graphic xmlns:a="http://schemas.openxmlformats.org/drawingml/2006/main">
                  <a:graphicData uri="http://schemas.microsoft.com/office/word/2010/wordprocessingShape">
                    <wps:wsp>
                      <wps:cNvSpPr txBox="1"/>
                      <wps:spPr>
                        <a:xfrm>
                          <a:off x="0" y="0"/>
                          <a:ext cx="2581275" cy="258445"/>
                        </a:xfrm>
                        <a:prstGeom prst="rect">
                          <a:avLst/>
                        </a:prstGeom>
                        <a:solidFill>
                          <a:prstClr val="white"/>
                        </a:solidFill>
                        <a:ln>
                          <a:noFill/>
                        </a:ln>
                      </wps:spPr>
                      <wps:txbx>
                        <w:txbxContent>
                          <w:p w14:paraId="2D511C05" w14:textId="6B2B29ED" w:rsidR="00666EE9" w:rsidRPr="002D343D" w:rsidRDefault="00666EE9" w:rsidP="00E663CD">
                            <w:pPr>
                              <w:pStyle w:val="Caption"/>
                              <w:rPr>
                                <w:noProof/>
                                <w:sz w:val="20"/>
                                <w:szCs w:val="20"/>
                              </w:rPr>
                            </w:pPr>
                            <w:bookmarkStart w:id="22" w:name="_Ref21675503"/>
                            <w:proofErr w:type="gramStart"/>
                            <w:r>
                              <w:t xml:space="preserve">Example  </w:t>
                            </w:r>
                            <w:proofErr w:type="gramEnd"/>
                            <w:fldSimple w:instr=" SEQ Example_ \* ARABIC ">
                              <w:r>
                                <w:rPr>
                                  <w:noProof/>
                                </w:rPr>
                                <w:t>3</w:t>
                              </w:r>
                            </w:fldSimple>
                            <w:bookmarkEnd w:id="22"/>
                            <w:r>
                              <w:t xml:space="preserve"> MPI </w:t>
                            </w:r>
                            <w:proofErr w:type="spellStart"/>
                            <w:r>
                              <w:t>SpecTcl</w:t>
                            </w:r>
                            <w:proofErr w:type="spellEnd"/>
                            <w:r>
                              <w:t xml:space="preserve"> </w:t>
                            </w:r>
                            <w:proofErr w:type="spellStart"/>
                            <w:r>
                              <w:t>anlayzing</w:t>
                            </w:r>
                            <w:proofErr w:type="spellEnd"/>
                            <w:r>
                              <w:t xml:space="preserve"> a data file.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4D9C10" id="Text Box 21" o:spid="_x0000_s1043" type="#_x0000_t202" style="position:absolute;margin-left:-256.65pt;margin-top:33.7pt;width:203.25pt;height:20.3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" stroked="f">
                <v:textbox style="mso-fit-shape-to-text:t" inset="0,0,0,0">
                  <w:txbxContent>
                    <w:p w14:paraId="2D511C05" w14:textId="6B2B29ED" w:rsidR="00666EE9" w:rsidRPr="002D343D" w:rsidRDefault="00666EE9" w:rsidP="00E663CD">
                      <w:pPr>
                        <w:pStyle w:val="Caption"/>
                        <w:rPr>
                          <w:noProof/>
                          <w:sz w:val="20"/>
                          <w:szCs w:val="20"/>
                        </w:rPr>
                      </w:pPr>
                      <w:bookmarkStart w:id="75" w:name="_Ref21675503"/>
                      <w:proofErr w:type="gramStart"/>
                      <w:r>
                        <w:t xml:space="preserve">Example  </w:t>
                      </w:r>
                      <w:proofErr w:type="gramEnd"/>
                      <w:r>
                        <w:fldChar w:fldCharType="begin"/>
                      </w:r>
                      <w:r>
                        <w:instrText xml:space="preserve"> SEQ Example_ \* ARABIC </w:instrText>
                      </w:r>
                      <w:r>
                        <w:fldChar w:fldCharType="separate"/>
                      </w:r>
                      <w:r>
                        <w:rPr>
                          <w:noProof/>
                        </w:rPr>
                        <w:t>3</w:t>
                      </w:r>
                      <w:r>
                        <w:rPr>
                          <w:noProof/>
                        </w:rPr>
                        <w:fldChar w:fldCharType="end"/>
                      </w:r>
                      <w:bookmarkEnd w:id="75"/>
                      <w:r>
                        <w:t xml:space="preserve"> MPI </w:t>
                      </w:r>
                      <w:proofErr w:type="spellStart"/>
                      <w:r>
                        <w:t>SpecTcl</w:t>
                      </w:r>
                      <w:proofErr w:type="spellEnd"/>
                      <w:r>
                        <w:t xml:space="preserve"> </w:t>
                      </w:r>
                      <w:proofErr w:type="spellStart"/>
                      <w:r>
                        <w:t>anlayzing</w:t>
                      </w:r>
                      <w:proofErr w:type="spellEnd"/>
                      <w:r>
                        <w:t xml:space="preserve"> a data file.</w:t>
                      </w:r>
                    </w:p>
                  </w:txbxContent>
                </v:textbox>
                <w10:wrap type="topAndBottom"/>
              </v:shape>
            </w:pict>
          </mc:Fallback>
        </mc:AlternateContent>
      </w:r>
      <w:r w:rsidR="00B145B8">
        <w:t>[</w:t>
      </w:r>
      <w:r w:rsidR="00B36357">
        <w:t>Lev</w:t>
      </w:r>
      <w:r w:rsidR="00B145B8">
        <w:t>]</w:t>
      </w:r>
      <w:r w:rsidR="00B145B8" w:rsidRPr="00B145B8">
        <w:rPr>
          <w:i/>
          <w:color w:val="222222"/>
          <w:shd w:val="clear" w:color="auto" w:fill="FFFFFF"/>
        </w:rPr>
        <w:t xml:space="preserve"> </w:t>
      </w:r>
      <w:r w:rsidR="00B145B8" w:rsidRPr="00FC4A0B">
        <w:rPr>
          <w:i/>
          <w:color w:val="222222"/>
          <w:shd w:val="clear" w:color="auto" w:fill="FFFFFF"/>
        </w:rPr>
        <w:t>A Method for the Solution of Certain Non-Linear Problems in Least Squares</w:t>
      </w:r>
      <w:r w:rsidR="00B145B8">
        <w:rPr>
          <w:color w:val="222222"/>
          <w:shd w:val="clear" w:color="auto" w:fill="FFFFFF"/>
        </w:rPr>
        <w:t xml:space="preserve"> K. </w:t>
      </w:r>
      <w:proofErr w:type="spellStart"/>
      <w:r w:rsidR="00B145B8">
        <w:rPr>
          <w:color w:val="222222"/>
          <w:shd w:val="clear" w:color="auto" w:fill="FFFFFF"/>
        </w:rPr>
        <w:t>Levenberg</w:t>
      </w:r>
      <w:proofErr w:type="spellEnd"/>
      <w:r w:rsidR="00B145B8">
        <w:rPr>
          <w:color w:val="222222"/>
          <w:shd w:val="clear" w:color="auto" w:fill="FFFFFF"/>
        </w:rPr>
        <w:t xml:space="preserve"> Quarterly of Applied Mathematics 2(2) 164-168</w:t>
      </w:r>
    </w:p>
    <w:p w14:paraId="323D1CA7" w14:textId="3708F4F4" w:rsidR="005A10BB" w:rsidRDefault="005A10BB" w:rsidP="001B2686">
      <w:pPr>
        <w:pStyle w:val="FigureCaption"/>
        <w:rPr>
          <w:rStyle w:val="Hyperlink"/>
          <w:sz w:val="20"/>
          <w:szCs w:val="20"/>
        </w:rPr>
      </w:pPr>
      <w:r w:rsidRPr="005A10BB">
        <w:rPr>
          <w:sz w:val="20"/>
          <w:szCs w:val="20"/>
        </w:rPr>
        <w:t>[</w:t>
      </w:r>
      <w:proofErr w:type="spellStart"/>
      <w:r w:rsidR="00263B12">
        <w:rPr>
          <w:sz w:val="20"/>
          <w:szCs w:val="20"/>
        </w:rPr>
        <w:t>Zmq</w:t>
      </w:r>
      <w:proofErr w:type="spellEnd"/>
      <w:r w:rsidRPr="005A10BB">
        <w:rPr>
          <w:sz w:val="20"/>
          <w:szCs w:val="20"/>
        </w:rPr>
        <w:t xml:space="preserve">] </w:t>
      </w:r>
      <w:hyperlink r:id="rId24" w:history="1">
        <w:r w:rsidRPr="005A10BB">
          <w:rPr>
            <w:rStyle w:val="Hyperlink"/>
            <w:sz w:val="20"/>
            <w:szCs w:val="20"/>
          </w:rPr>
          <w:t>http://zeromq.org</w:t>
        </w:r>
      </w:hyperlink>
    </w:p>
    <w:p w14:paraId="625E7525" w14:textId="6DA9FFB7" w:rsidR="005A10BB" w:rsidRDefault="005A10BB" w:rsidP="005A10BB">
      <w:pPr>
        <w:shd w:val="clear" w:color="auto" w:fill="FFFFFF"/>
        <w:spacing w:line="276" w:lineRule="auto"/>
        <w:rPr>
          <w:rStyle w:val="Hyperlink"/>
        </w:rPr>
      </w:pPr>
      <w:r w:rsidRPr="005A10BB">
        <w:rPr>
          <w:rStyle w:val="Hyperlink"/>
          <w:color w:val="000000" w:themeColor="text1"/>
          <w:u w:val="none"/>
        </w:rPr>
        <w:t>[</w:t>
      </w:r>
      <w:proofErr w:type="spellStart"/>
      <w:r w:rsidR="00263B12">
        <w:rPr>
          <w:rStyle w:val="Hyperlink"/>
          <w:color w:val="000000" w:themeColor="text1"/>
          <w:u w:val="none"/>
        </w:rPr>
        <w:t>Mpi</w:t>
      </w:r>
      <w:proofErr w:type="spellEnd"/>
      <w:r w:rsidRPr="005A10BB">
        <w:rPr>
          <w:rStyle w:val="Hyperlink"/>
          <w:color w:val="000000" w:themeColor="text1"/>
          <w:u w:val="none"/>
        </w:rPr>
        <w:t>]</w:t>
      </w:r>
      <w:r>
        <w:rPr>
          <w:rStyle w:val="Hyperlink"/>
          <w:color w:val="000000" w:themeColor="text1"/>
          <w:u w:val="none"/>
        </w:rPr>
        <w:t xml:space="preserve"> </w:t>
      </w:r>
      <w:hyperlink r:id="rId25" w:history="1">
        <w:r>
          <w:rPr>
            <w:rStyle w:val="Hyperlink"/>
          </w:rPr>
          <w:t>https://www.mpi-forum.org/docs/mpi-3.0/mpi30-report.pdf</w:t>
        </w:r>
      </w:hyperlink>
    </w:p>
    <w:p w14:paraId="0281105F" w14:textId="2DC40FD6" w:rsidR="00AD38DE" w:rsidRPr="00AD38DE" w:rsidRDefault="00AD38DE" w:rsidP="005A10BB">
      <w:pPr>
        <w:shd w:val="clear" w:color="auto" w:fill="FFFFFF"/>
        <w:spacing w:line="276" w:lineRule="auto"/>
      </w:pPr>
      <w:r w:rsidRPr="00AD38DE">
        <w:rPr>
          <w:rStyle w:val="Hyperlink"/>
          <w:color w:val="auto"/>
          <w:u w:val="none"/>
        </w:rPr>
        <w:t>[</w:t>
      </w:r>
      <w:proofErr w:type="spellStart"/>
      <w:r w:rsidR="00A71F32">
        <w:rPr>
          <w:rStyle w:val="Hyperlink"/>
          <w:color w:val="auto"/>
          <w:u w:val="none"/>
        </w:rPr>
        <w:t>Icer</w:t>
      </w:r>
      <w:proofErr w:type="spellEnd"/>
      <w:r w:rsidRPr="00AD38DE">
        <w:rPr>
          <w:rStyle w:val="Hyperlink"/>
          <w:color w:val="auto"/>
          <w:u w:val="none"/>
        </w:rPr>
        <w:t>]</w:t>
      </w:r>
      <w:r>
        <w:rPr>
          <w:rStyle w:val="Hyperlink"/>
          <w:color w:val="auto"/>
          <w:u w:val="none"/>
        </w:rPr>
        <w:t xml:space="preserve"> </w:t>
      </w:r>
      <w:hyperlink r:id="rId26" w:history="1">
        <w:r w:rsidRPr="00AD38DE">
          <w:rPr>
            <w:rStyle w:val="Hyperlink"/>
          </w:rPr>
          <w:t>https://icer.msu.edu/</w:t>
        </w:r>
      </w:hyperlink>
    </w:p>
    <w:p w14:paraId="7C0E85C9" w14:textId="55A03E10" w:rsidR="00A90AAE" w:rsidRDefault="00A90AAE" w:rsidP="001B2686">
      <w:pPr>
        <w:pStyle w:val="FigureCaption"/>
        <w:rPr>
          <w:color w:val="000000" w:themeColor="text1"/>
          <w:sz w:val="20"/>
          <w:szCs w:val="20"/>
        </w:rPr>
      </w:pPr>
      <w:r>
        <w:rPr>
          <w:color w:val="000000" w:themeColor="text1"/>
          <w:sz w:val="20"/>
          <w:szCs w:val="20"/>
        </w:rPr>
        <w:t>[</w:t>
      </w:r>
      <w:proofErr w:type="spellStart"/>
      <w:r w:rsidR="00A71F32">
        <w:rPr>
          <w:color w:val="000000" w:themeColor="text1"/>
          <w:sz w:val="20"/>
          <w:szCs w:val="20"/>
        </w:rPr>
        <w:t>Sylabs</w:t>
      </w:r>
      <w:proofErr w:type="spellEnd"/>
      <w:r>
        <w:rPr>
          <w:color w:val="000000" w:themeColor="text1"/>
          <w:sz w:val="20"/>
          <w:szCs w:val="20"/>
        </w:rPr>
        <w:t xml:space="preserve">] </w:t>
      </w:r>
      <w:hyperlink r:id="rId27" w:history="1">
        <w:r w:rsidRPr="00A90AAE">
          <w:rPr>
            <w:rStyle w:val="Hyperlink"/>
            <w:sz w:val="20"/>
            <w:szCs w:val="20"/>
          </w:rPr>
          <w:t>https://sylabs.io/singularity/</w:t>
        </w:r>
      </w:hyperlink>
    </w:p>
    <w:p w14:paraId="02EF995C" w14:textId="7F79C3ED" w:rsidR="005A10BB" w:rsidRDefault="00A90AAE" w:rsidP="001B2686">
      <w:pPr>
        <w:pStyle w:val="FigureCaption"/>
        <w:rPr>
          <w:rStyle w:val="Hyperlink"/>
          <w:sz w:val="20"/>
          <w:szCs w:val="20"/>
        </w:rPr>
      </w:pPr>
      <w:r>
        <w:rPr>
          <w:color w:val="000000" w:themeColor="text1"/>
          <w:sz w:val="20"/>
          <w:szCs w:val="20"/>
        </w:rPr>
        <w:t>[</w:t>
      </w:r>
      <w:r w:rsidR="00B11A2F">
        <w:rPr>
          <w:color w:val="000000" w:themeColor="text1"/>
          <w:sz w:val="20"/>
          <w:szCs w:val="20"/>
        </w:rPr>
        <w:t>Fox04</w:t>
      </w:r>
      <w:r w:rsidR="00AD38DE">
        <w:rPr>
          <w:color w:val="000000" w:themeColor="text1"/>
          <w:sz w:val="20"/>
          <w:szCs w:val="20"/>
        </w:rPr>
        <w:t xml:space="preserve">] </w:t>
      </w:r>
      <w:proofErr w:type="spellStart"/>
      <w:r w:rsidR="00AD38DE" w:rsidRPr="00AD38DE">
        <w:rPr>
          <w:i/>
          <w:sz w:val="20"/>
          <w:szCs w:val="20"/>
          <w:shd w:val="clear" w:color="auto" w:fill="FFFFFF"/>
        </w:rPr>
        <w:t>NSCLSpecTcl</w:t>
      </w:r>
      <w:proofErr w:type="spellEnd"/>
      <w:r w:rsidR="00AD38DE" w:rsidRPr="00AD38DE">
        <w:rPr>
          <w:i/>
          <w:sz w:val="20"/>
          <w:szCs w:val="20"/>
          <w:shd w:val="clear" w:color="auto" w:fill="FFFFFF"/>
        </w:rPr>
        <w:t xml:space="preserve"> Meeting the needs of Preliminary Nuclear Physics Data Analysis</w:t>
      </w:r>
      <w:r w:rsidR="00AD38DE" w:rsidRPr="00AD38DE">
        <w:rPr>
          <w:sz w:val="20"/>
          <w:szCs w:val="20"/>
          <w:shd w:val="clear" w:color="auto" w:fill="FFFFFF"/>
        </w:rPr>
        <w:t xml:space="preserve"> R. Fox et al. Tcl 2004 New Orleans available online at </w:t>
      </w:r>
      <w:hyperlink r:id="rId28" w:history="1">
        <w:r w:rsidR="00AD38DE" w:rsidRPr="00AD38DE">
          <w:rPr>
            <w:rStyle w:val="Hyperlink"/>
            <w:sz w:val="20"/>
            <w:szCs w:val="20"/>
          </w:rPr>
          <w:t>https://www.tcl.tk/community/tcl2004/Papers/RonFox/fox.pdf</w:t>
        </w:r>
      </w:hyperlink>
    </w:p>
    <w:p w14:paraId="1D1C0159" w14:textId="77777777" w:rsidR="00B11A2F" w:rsidRDefault="00B11A2F" w:rsidP="001B2686">
      <w:pPr>
        <w:pStyle w:val="FigureCaption"/>
        <w:rPr>
          <w:rStyle w:val="Hyperlink"/>
          <w:color w:val="000000" w:themeColor="text1"/>
          <w:sz w:val="20"/>
          <w:szCs w:val="20"/>
          <w:u w:val="none"/>
        </w:rPr>
      </w:pPr>
    </w:p>
    <w:p w14:paraId="6AB18F75" w14:textId="7D5E4C50" w:rsidR="00A7638D" w:rsidRDefault="00A7638D" w:rsidP="001B2686">
      <w:pPr>
        <w:pStyle w:val="FigureCaption"/>
        <w:rPr>
          <w:rStyle w:val="Hyperlink"/>
          <w:sz w:val="20"/>
          <w:szCs w:val="20"/>
        </w:rPr>
      </w:pPr>
      <w:r w:rsidRPr="00A7638D">
        <w:rPr>
          <w:rStyle w:val="Hyperlink"/>
          <w:color w:val="000000" w:themeColor="text1"/>
          <w:sz w:val="20"/>
          <w:szCs w:val="20"/>
          <w:u w:val="none"/>
        </w:rPr>
        <w:t>[</w:t>
      </w:r>
      <w:r w:rsidR="00B11A2F">
        <w:rPr>
          <w:rStyle w:val="Hyperlink"/>
          <w:color w:val="000000" w:themeColor="text1"/>
          <w:sz w:val="20"/>
          <w:szCs w:val="20"/>
          <w:u w:val="none"/>
        </w:rPr>
        <w:t>Kohl</w:t>
      </w:r>
      <w:r w:rsidRPr="00A7638D">
        <w:rPr>
          <w:rStyle w:val="Hyperlink"/>
          <w:color w:val="000000" w:themeColor="text1"/>
          <w:sz w:val="20"/>
          <w:szCs w:val="20"/>
          <w:u w:val="none"/>
        </w:rPr>
        <w:t xml:space="preserve">] </w:t>
      </w:r>
      <w:hyperlink r:id="rId29" w:history="1">
        <w:r w:rsidRPr="00A7638D">
          <w:rPr>
            <w:rStyle w:val="Hyperlink"/>
            <w:sz w:val="20"/>
            <w:szCs w:val="20"/>
          </w:rPr>
          <w:t>https://sites.google.com/site/akohlmey/software/tclmpi</w:t>
        </w:r>
      </w:hyperlink>
    </w:p>
    <w:p w14:paraId="6F19DE47" w14:textId="77777777" w:rsidR="00A7638D" w:rsidRDefault="00A7638D" w:rsidP="001B2686">
      <w:pPr>
        <w:pStyle w:val="FigureCaption"/>
        <w:rPr>
          <w:color w:val="000000" w:themeColor="text1"/>
          <w:sz w:val="20"/>
          <w:szCs w:val="20"/>
        </w:rPr>
      </w:pPr>
    </w:p>
    <w:p w14:paraId="73DA33EE" w14:textId="7B5055A0" w:rsidR="00D5282F" w:rsidRDefault="00D5282F" w:rsidP="00D5282F">
      <w:pPr>
        <w:pStyle w:val="FigureCaption"/>
        <w:rPr>
          <w:color w:val="000000" w:themeColor="text1"/>
          <w:sz w:val="20"/>
          <w:szCs w:val="20"/>
        </w:rPr>
      </w:pPr>
      <w:r>
        <w:rPr>
          <w:color w:val="000000" w:themeColor="text1"/>
          <w:sz w:val="20"/>
          <w:szCs w:val="20"/>
        </w:rPr>
        <w:t xml:space="preserve">[Cri16] </w:t>
      </w:r>
      <w:r w:rsidRPr="00D5282F">
        <w:rPr>
          <w:color w:val="000000" w:themeColor="text1"/>
          <w:sz w:val="20"/>
          <w:szCs w:val="20"/>
        </w:rPr>
        <w:t>B.P.</w:t>
      </w:r>
      <w:r>
        <w:rPr>
          <w:color w:val="000000" w:themeColor="text1"/>
          <w:sz w:val="20"/>
          <w:szCs w:val="20"/>
        </w:rPr>
        <w:t xml:space="preserve"> </w:t>
      </w:r>
      <w:r w:rsidRPr="00D5282F">
        <w:rPr>
          <w:color w:val="000000" w:themeColor="text1"/>
          <w:sz w:val="20"/>
          <w:szCs w:val="20"/>
        </w:rPr>
        <w:t>Crider, et al., Phys. Lett. B 763, 108-113 (2016).</w:t>
      </w:r>
    </w:p>
    <w:p w14:paraId="1507206F" w14:textId="73AE511A" w:rsidR="00D5282F" w:rsidRDefault="00D5282F" w:rsidP="001B2686">
      <w:pPr>
        <w:pStyle w:val="FigureCaption"/>
        <w:rPr>
          <w:color w:val="000000" w:themeColor="text1"/>
          <w:sz w:val="20"/>
          <w:szCs w:val="20"/>
        </w:rPr>
      </w:pPr>
      <w:r>
        <w:rPr>
          <w:color w:val="000000" w:themeColor="text1"/>
          <w:sz w:val="20"/>
          <w:szCs w:val="20"/>
        </w:rPr>
        <w:t>[Suc14]</w:t>
      </w:r>
      <w:r w:rsidRPr="00D5282F">
        <w:rPr>
          <w:color w:val="000000" w:themeColor="text1"/>
          <w:sz w:val="20"/>
          <w:szCs w:val="20"/>
        </w:rPr>
        <w:t xml:space="preserve"> S. </w:t>
      </w:r>
      <w:proofErr w:type="spellStart"/>
      <w:r w:rsidRPr="00D5282F">
        <w:rPr>
          <w:color w:val="000000" w:themeColor="text1"/>
          <w:sz w:val="20"/>
          <w:szCs w:val="20"/>
        </w:rPr>
        <w:t>Suchyta</w:t>
      </w:r>
      <w:proofErr w:type="spellEnd"/>
      <w:r w:rsidRPr="00D5282F">
        <w:rPr>
          <w:color w:val="000000" w:themeColor="text1"/>
          <w:sz w:val="20"/>
          <w:szCs w:val="20"/>
        </w:rPr>
        <w:t xml:space="preserve"> et al.</w:t>
      </w:r>
      <w:proofErr w:type="gramStart"/>
      <w:r w:rsidRPr="00D5282F">
        <w:rPr>
          <w:color w:val="000000" w:themeColor="text1"/>
          <w:sz w:val="20"/>
          <w:szCs w:val="20"/>
        </w:rPr>
        <w:t>,</w:t>
      </w:r>
      <w:proofErr w:type="spellStart"/>
      <w:r w:rsidRPr="00D5282F">
        <w:rPr>
          <w:color w:val="000000" w:themeColor="text1"/>
          <w:sz w:val="20"/>
          <w:szCs w:val="20"/>
        </w:rPr>
        <w:t>Phys</w:t>
      </w:r>
      <w:proofErr w:type="spellEnd"/>
      <w:proofErr w:type="gramEnd"/>
      <w:r w:rsidRPr="00D5282F">
        <w:rPr>
          <w:color w:val="000000" w:themeColor="text1"/>
          <w:sz w:val="20"/>
          <w:szCs w:val="20"/>
        </w:rPr>
        <w:t xml:space="preserve"> Rev C 89, 067303 (2014).</w:t>
      </w:r>
    </w:p>
    <w:p w14:paraId="74BACA5E" w14:textId="34674394" w:rsidR="00D5282F" w:rsidRDefault="00D5282F" w:rsidP="00D5282F">
      <w:pPr>
        <w:pStyle w:val="FigureCaption"/>
        <w:rPr>
          <w:color w:val="000000" w:themeColor="text1"/>
          <w:sz w:val="20"/>
          <w:szCs w:val="20"/>
        </w:rPr>
      </w:pPr>
      <w:r>
        <w:rPr>
          <w:color w:val="000000" w:themeColor="text1"/>
          <w:sz w:val="20"/>
          <w:szCs w:val="20"/>
        </w:rPr>
        <w:t>[Mue01]</w:t>
      </w:r>
      <w:r w:rsidRPr="00D5282F">
        <w:t xml:space="preserve"> </w:t>
      </w:r>
      <w:r w:rsidRPr="00D5282F">
        <w:rPr>
          <w:color w:val="000000" w:themeColor="text1"/>
          <w:sz w:val="20"/>
          <w:szCs w:val="20"/>
        </w:rPr>
        <w:t xml:space="preserve">W. F. Mueller, </w:t>
      </w:r>
      <w:r>
        <w:rPr>
          <w:color w:val="000000" w:themeColor="text1"/>
          <w:sz w:val="20"/>
          <w:szCs w:val="20"/>
        </w:rPr>
        <w:t xml:space="preserve">et al., </w:t>
      </w:r>
      <w:proofErr w:type="spellStart"/>
      <w:r w:rsidRPr="00D5282F">
        <w:rPr>
          <w:color w:val="000000" w:themeColor="text1"/>
          <w:sz w:val="20"/>
          <w:szCs w:val="20"/>
        </w:rPr>
        <w:t>Nucl</w:t>
      </w:r>
      <w:proofErr w:type="spellEnd"/>
      <w:r w:rsidRPr="00D5282F">
        <w:rPr>
          <w:color w:val="000000" w:themeColor="text1"/>
          <w:sz w:val="20"/>
          <w:szCs w:val="20"/>
        </w:rPr>
        <w:t>.</w:t>
      </w:r>
      <w:r>
        <w:rPr>
          <w:color w:val="000000" w:themeColor="text1"/>
          <w:sz w:val="20"/>
          <w:szCs w:val="20"/>
        </w:rPr>
        <w:t xml:space="preserve"> </w:t>
      </w:r>
      <w:proofErr w:type="spellStart"/>
      <w:r w:rsidRPr="00D5282F">
        <w:rPr>
          <w:color w:val="000000" w:themeColor="text1"/>
          <w:sz w:val="20"/>
          <w:szCs w:val="20"/>
        </w:rPr>
        <w:t>Instrum</w:t>
      </w:r>
      <w:proofErr w:type="spellEnd"/>
      <w:r w:rsidRPr="00D5282F">
        <w:rPr>
          <w:color w:val="000000" w:themeColor="text1"/>
          <w:sz w:val="20"/>
          <w:szCs w:val="20"/>
        </w:rPr>
        <w:t>. Methods Phys. Res. A 466, 492 (2001).</w:t>
      </w:r>
    </w:p>
    <w:p w14:paraId="07304078" w14:textId="1AE612D9" w:rsidR="00D5282F" w:rsidRDefault="00D5282F" w:rsidP="00D5282F">
      <w:pPr>
        <w:pStyle w:val="FigureCaption"/>
        <w:rPr>
          <w:color w:val="000000" w:themeColor="text1"/>
          <w:sz w:val="20"/>
          <w:szCs w:val="20"/>
        </w:rPr>
      </w:pPr>
      <w:r>
        <w:rPr>
          <w:color w:val="000000" w:themeColor="text1"/>
          <w:sz w:val="20"/>
          <w:szCs w:val="20"/>
        </w:rPr>
        <w:t xml:space="preserve">[Mor03] </w:t>
      </w:r>
      <w:r w:rsidRPr="00D5282F">
        <w:rPr>
          <w:color w:val="000000" w:themeColor="text1"/>
          <w:sz w:val="20"/>
          <w:szCs w:val="20"/>
        </w:rPr>
        <w:t xml:space="preserve">D. J. Morrissey, B. M. Sherrill, M. Steiner, A. Stolz, and </w:t>
      </w:r>
      <w:proofErr w:type="spellStart"/>
      <w:r w:rsidRPr="00D5282F">
        <w:rPr>
          <w:color w:val="000000" w:themeColor="text1"/>
          <w:sz w:val="20"/>
          <w:szCs w:val="20"/>
        </w:rPr>
        <w:t>I.Wiedenhoever</w:t>
      </w:r>
      <w:proofErr w:type="spellEnd"/>
      <w:r w:rsidRPr="00D5282F">
        <w:rPr>
          <w:color w:val="000000" w:themeColor="text1"/>
          <w:sz w:val="20"/>
          <w:szCs w:val="20"/>
        </w:rPr>
        <w:t xml:space="preserve">, </w:t>
      </w:r>
      <w:proofErr w:type="spellStart"/>
      <w:r w:rsidRPr="00D5282F">
        <w:rPr>
          <w:color w:val="000000" w:themeColor="text1"/>
          <w:sz w:val="20"/>
          <w:szCs w:val="20"/>
        </w:rPr>
        <w:t>Nucl</w:t>
      </w:r>
      <w:proofErr w:type="spellEnd"/>
      <w:r w:rsidRPr="00D5282F">
        <w:rPr>
          <w:color w:val="000000" w:themeColor="text1"/>
          <w:sz w:val="20"/>
          <w:szCs w:val="20"/>
        </w:rPr>
        <w:t xml:space="preserve">. </w:t>
      </w:r>
      <w:proofErr w:type="spellStart"/>
      <w:r w:rsidRPr="00D5282F">
        <w:rPr>
          <w:color w:val="000000" w:themeColor="text1"/>
          <w:sz w:val="20"/>
          <w:szCs w:val="20"/>
        </w:rPr>
        <w:t>Instrum</w:t>
      </w:r>
      <w:proofErr w:type="spellEnd"/>
      <w:r w:rsidRPr="00D5282F">
        <w:rPr>
          <w:color w:val="000000" w:themeColor="text1"/>
          <w:sz w:val="20"/>
          <w:szCs w:val="20"/>
        </w:rPr>
        <w:t>. Methods Phys. Res. B 204, 90</w:t>
      </w:r>
      <w:r>
        <w:rPr>
          <w:color w:val="000000" w:themeColor="text1"/>
          <w:sz w:val="20"/>
          <w:szCs w:val="20"/>
        </w:rPr>
        <w:t xml:space="preserve"> </w:t>
      </w:r>
      <w:r w:rsidRPr="00D5282F">
        <w:rPr>
          <w:color w:val="000000" w:themeColor="text1"/>
          <w:sz w:val="20"/>
          <w:szCs w:val="20"/>
        </w:rPr>
        <w:t>(2003).</w:t>
      </w:r>
    </w:p>
    <w:p w14:paraId="51CF704E" w14:textId="110E4B87" w:rsidR="00D5282F" w:rsidRDefault="00D5282F" w:rsidP="00D5282F">
      <w:pPr>
        <w:pStyle w:val="FigureCaption"/>
        <w:rPr>
          <w:color w:val="000000" w:themeColor="text1"/>
          <w:sz w:val="20"/>
          <w:szCs w:val="20"/>
        </w:rPr>
      </w:pPr>
      <w:r>
        <w:rPr>
          <w:color w:val="000000" w:themeColor="text1"/>
          <w:sz w:val="20"/>
          <w:szCs w:val="20"/>
        </w:rPr>
        <w:t>[Bar08]</w:t>
      </w:r>
      <w:r w:rsidRPr="00D5282F">
        <w:rPr>
          <w:color w:val="000000" w:themeColor="text1"/>
          <w:sz w:val="20"/>
          <w:szCs w:val="20"/>
        </w:rPr>
        <w:t xml:space="preserve"> S. </w:t>
      </w:r>
      <w:proofErr w:type="spellStart"/>
      <w:r w:rsidRPr="00D5282F">
        <w:rPr>
          <w:color w:val="000000" w:themeColor="text1"/>
          <w:sz w:val="20"/>
          <w:szCs w:val="20"/>
        </w:rPr>
        <w:t>Baruah</w:t>
      </w:r>
      <w:proofErr w:type="spellEnd"/>
      <w:r w:rsidRPr="00D5282F">
        <w:rPr>
          <w:color w:val="000000" w:themeColor="text1"/>
          <w:sz w:val="20"/>
          <w:szCs w:val="20"/>
        </w:rPr>
        <w:t xml:space="preserve"> et al., Phys. Rev. Lett. 101, 262501 (2008).</w:t>
      </w:r>
    </w:p>
    <w:p w14:paraId="5A573205" w14:textId="33A0E795" w:rsidR="00D5282F" w:rsidRDefault="00D5282F" w:rsidP="00D5282F">
      <w:pPr>
        <w:pStyle w:val="FigureCaption"/>
        <w:rPr>
          <w:color w:val="000000" w:themeColor="text1"/>
          <w:sz w:val="20"/>
          <w:szCs w:val="20"/>
        </w:rPr>
      </w:pPr>
      <w:r>
        <w:rPr>
          <w:color w:val="000000" w:themeColor="text1"/>
          <w:sz w:val="20"/>
          <w:szCs w:val="20"/>
        </w:rPr>
        <w:t>[Got16]</w:t>
      </w:r>
      <w:r w:rsidRPr="00D5282F">
        <w:t xml:space="preserve"> </w:t>
      </w:r>
      <w:r w:rsidRPr="00D5282F">
        <w:rPr>
          <w:color w:val="000000" w:themeColor="text1"/>
          <w:sz w:val="20"/>
          <w:szCs w:val="20"/>
        </w:rPr>
        <w:t>A. Gottardo et al., Phys. Rev. Lett. 116, 182501 (2016).</w:t>
      </w:r>
    </w:p>
    <w:p w14:paraId="78985636" w14:textId="77777777" w:rsidR="00D5282F" w:rsidRPr="00A7638D" w:rsidRDefault="00D5282F" w:rsidP="00D5282F">
      <w:pPr>
        <w:pStyle w:val="FigureCaption"/>
        <w:rPr>
          <w:color w:val="000000" w:themeColor="text1"/>
          <w:sz w:val="20"/>
          <w:szCs w:val="20"/>
        </w:rPr>
      </w:pPr>
    </w:p>
    <w:sectPr w:rsidR="00D5282F" w:rsidRPr="00A7638D" w:rsidSect="00143F2E">
      <w:headerReference w:type="default" r:id="rId30"/>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93CB2" w14:textId="77777777" w:rsidR="00CF1A8B" w:rsidRDefault="00CF1A8B">
      <w:r>
        <w:separator/>
      </w:r>
    </w:p>
  </w:endnote>
  <w:endnote w:type="continuationSeparator" w:id="0">
    <w:p w14:paraId="1D7D4F1F" w14:textId="77777777" w:rsidR="00CF1A8B" w:rsidRDefault="00CF1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C97A9" w14:textId="77777777" w:rsidR="00CF1A8B" w:rsidRDefault="00CF1A8B"/>
  </w:footnote>
  <w:footnote w:type="continuationSeparator" w:id="0">
    <w:p w14:paraId="7B769112" w14:textId="77777777" w:rsidR="00CF1A8B" w:rsidRDefault="00CF1A8B">
      <w:r>
        <w:continuationSeparator/>
      </w:r>
    </w:p>
  </w:footnote>
  <w:footnote w:id="1">
    <w:p w14:paraId="24BABB53" w14:textId="77777777" w:rsidR="00666EE9" w:rsidRDefault="00666EE9">
      <w:pPr>
        <w:pStyle w:val="FootnoteText"/>
      </w:pPr>
      <w:r>
        <w:t xml:space="preserve">This work is supported by the National Science Foundation grant </w:t>
      </w:r>
      <w:r>
        <w:br/>
        <w:t>PHY-1565546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BEFBA" w14:textId="77777777" w:rsidR="00666EE9" w:rsidRDefault="00666EE9">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5112839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10D0943"/>
    <w:multiLevelType w:val="hybridMultilevel"/>
    <w:tmpl w:val="1AAA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37CFE"/>
    <w:multiLevelType w:val="hybridMultilevel"/>
    <w:tmpl w:val="CF9E6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69101C"/>
    <w:multiLevelType w:val="hybridMultilevel"/>
    <w:tmpl w:val="83C49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5" w15:restartNumberingAfterBreak="0">
    <w:nsid w:val="41A47995"/>
    <w:multiLevelType w:val="hybridMultilevel"/>
    <w:tmpl w:val="366645B4"/>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6" w15:restartNumberingAfterBreak="0">
    <w:nsid w:val="4A1D0C67"/>
    <w:multiLevelType w:val="hybridMultilevel"/>
    <w:tmpl w:val="037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AB0A92"/>
    <w:multiLevelType w:val="hybridMultilevel"/>
    <w:tmpl w:val="7726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E065A4"/>
    <w:multiLevelType w:val="hybridMultilevel"/>
    <w:tmpl w:val="FD58B7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425A15"/>
    <w:multiLevelType w:val="hybridMultilevel"/>
    <w:tmpl w:val="5080A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536706"/>
    <w:multiLevelType w:val="hybridMultilevel"/>
    <w:tmpl w:val="34C8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0671B2"/>
    <w:multiLevelType w:val="hybridMultilevel"/>
    <w:tmpl w:val="1D06B24C"/>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2" w15:restartNumberingAfterBreak="0">
    <w:nsid w:val="712025BF"/>
    <w:multiLevelType w:val="hybridMultilevel"/>
    <w:tmpl w:val="73FCE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0A1523"/>
    <w:multiLevelType w:val="hybridMultilevel"/>
    <w:tmpl w:val="0C72E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10"/>
  </w:num>
  <w:num w:numId="6">
    <w:abstractNumId w:val="12"/>
  </w:num>
  <w:num w:numId="7">
    <w:abstractNumId w:val="11"/>
  </w:num>
  <w:num w:numId="8">
    <w:abstractNumId w:val="7"/>
  </w:num>
  <w:num w:numId="9">
    <w:abstractNumId w:val="6"/>
  </w:num>
  <w:num w:numId="10">
    <w:abstractNumId w:val="8"/>
  </w:num>
  <w:num w:numId="11">
    <w:abstractNumId w:val="9"/>
  </w:num>
  <w:num w:numId="12">
    <w:abstractNumId w:val="13"/>
  </w:num>
  <w:num w:numId="13">
    <w:abstractNumId w:val="2"/>
  </w:num>
  <w:num w:numId="1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attachedTemplate r:id="rId1"/>
  <w:trackRevisions/>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B45"/>
    <w:rsid w:val="0000365A"/>
    <w:rsid w:val="00003E67"/>
    <w:rsid w:val="0001328D"/>
    <w:rsid w:val="00026D72"/>
    <w:rsid w:val="00042E13"/>
    <w:rsid w:val="0006629E"/>
    <w:rsid w:val="00067853"/>
    <w:rsid w:val="00072D03"/>
    <w:rsid w:val="00080B1D"/>
    <w:rsid w:val="000828E4"/>
    <w:rsid w:val="000A0C2F"/>
    <w:rsid w:val="000A1399"/>
    <w:rsid w:val="000A168B"/>
    <w:rsid w:val="000A2E5B"/>
    <w:rsid w:val="000A4FD8"/>
    <w:rsid w:val="000C1F95"/>
    <w:rsid w:val="000C3614"/>
    <w:rsid w:val="000D2BDE"/>
    <w:rsid w:val="000D609D"/>
    <w:rsid w:val="000D64E2"/>
    <w:rsid w:val="000E0E84"/>
    <w:rsid w:val="000E75B7"/>
    <w:rsid w:val="000F528D"/>
    <w:rsid w:val="00104BB0"/>
    <w:rsid w:val="0010794E"/>
    <w:rsid w:val="00113F26"/>
    <w:rsid w:val="00132523"/>
    <w:rsid w:val="0013354F"/>
    <w:rsid w:val="00133A76"/>
    <w:rsid w:val="00143F2E"/>
    <w:rsid w:val="00144E72"/>
    <w:rsid w:val="001462DA"/>
    <w:rsid w:val="001474BA"/>
    <w:rsid w:val="0016449F"/>
    <w:rsid w:val="00173E6F"/>
    <w:rsid w:val="001768FF"/>
    <w:rsid w:val="00190137"/>
    <w:rsid w:val="001A1639"/>
    <w:rsid w:val="001A60B1"/>
    <w:rsid w:val="001B2686"/>
    <w:rsid w:val="001B36B1"/>
    <w:rsid w:val="001D4A65"/>
    <w:rsid w:val="001E0C9A"/>
    <w:rsid w:val="001E40A4"/>
    <w:rsid w:val="001E7B7A"/>
    <w:rsid w:val="001F0FE7"/>
    <w:rsid w:val="001F4C5C"/>
    <w:rsid w:val="00202BC0"/>
    <w:rsid w:val="00204478"/>
    <w:rsid w:val="0021403F"/>
    <w:rsid w:val="00214E2E"/>
    <w:rsid w:val="00216141"/>
    <w:rsid w:val="00216588"/>
    <w:rsid w:val="00217186"/>
    <w:rsid w:val="00222857"/>
    <w:rsid w:val="00236304"/>
    <w:rsid w:val="002370C7"/>
    <w:rsid w:val="00240FB0"/>
    <w:rsid w:val="00242159"/>
    <w:rsid w:val="002434A1"/>
    <w:rsid w:val="002513F8"/>
    <w:rsid w:val="00263943"/>
    <w:rsid w:val="00263B12"/>
    <w:rsid w:val="00267B35"/>
    <w:rsid w:val="00277BCE"/>
    <w:rsid w:val="00283000"/>
    <w:rsid w:val="00287AB2"/>
    <w:rsid w:val="00295708"/>
    <w:rsid w:val="002A419A"/>
    <w:rsid w:val="002C6DBE"/>
    <w:rsid w:val="002D12A6"/>
    <w:rsid w:val="002D21CC"/>
    <w:rsid w:val="002D2211"/>
    <w:rsid w:val="002E1F95"/>
    <w:rsid w:val="002F1A23"/>
    <w:rsid w:val="002F5A5F"/>
    <w:rsid w:val="002F7910"/>
    <w:rsid w:val="003102EA"/>
    <w:rsid w:val="00314F82"/>
    <w:rsid w:val="003175A8"/>
    <w:rsid w:val="00325F37"/>
    <w:rsid w:val="003427CE"/>
    <w:rsid w:val="00342BE1"/>
    <w:rsid w:val="00342DCC"/>
    <w:rsid w:val="003461E8"/>
    <w:rsid w:val="00360269"/>
    <w:rsid w:val="0037551B"/>
    <w:rsid w:val="00381AD5"/>
    <w:rsid w:val="00392DBA"/>
    <w:rsid w:val="003A13C0"/>
    <w:rsid w:val="003B1133"/>
    <w:rsid w:val="003B38DB"/>
    <w:rsid w:val="003B7A6F"/>
    <w:rsid w:val="003C3322"/>
    <w:rsid w:val="003C48A3"/>
    <w:rsid w:val="003C68C2"/>
    <w:rsid w:val="003D1EBF"/>
    <w:rsid w:val="003D4CAE"/>
    <w:rsid w:val="003E4CBB"/>
    <w:rsid w:val="003F26BD"/>
    <w:rsid w:val="003F4525"/>
    <w:rsid w:val="003F52AD"/>
    <w:rsid w:val="003F7507"/>
    <w:rsid w:val="003F75E0"/>
    <w:rsid w:val="004038AC"/>
    <w:rsid w:val="004066FA"/>
    <w:rsid w:val="00412BAF"/>
    <w:rsid w:val="00416EC2"/>
    <w:rsid w:val="004207D0"/>
    <w:rsid w:val="0043144F"/>
    <w:rsid w:val="00431BFA"/>
    <w:rsid w:val="00434B9E"/>
    <w:rsid w:val="004353CF"/>
    <w:rsid w:val="00444641"/>
    <w:rsid w:val="0045493A"/>
    <w:rsid w:val="0045554F"/>
    <w:rsid w:val="004631BC"/>
    <w:rsid w:val="0046641E"/>
    <w:rsid w:val="004817D8"/>
    <w:rsid w:val="00484761"/>
    <w:rsid w:val="00484DD5"/>
    <w:rsid w:val="004A6DAE"/>
    <w:rsid w:val="004B558A"/>
    <w:rsid w:val="004C1E16"/>
    <w:rsid w:val="004C2543"/>
    <w:rsid w:val="004D15CA"/>
    <w:rsid w:val="004D4721"/>
    <w:rsid w:val="004E3E4C"/>
    <w:rsid w:val="004E6E47"/>
    <w:rsid w:val="004F23A0"/>
    <w:rsid w:val="005003E3"/>
    <w:rsid w:val="005052CD"/>
    <w:rsid w:val="00507C4F"/>
    <w:rsid w:val="005251E0"/>
    <w:rsid w:val="00535307"/>
    <w:rsid w:val="00544178"/>
    <w:rsid w:val="00550A26"/>
    <w:rsid w:val="00550BF5"/>
    <w:rsid w:val="00555D8A"/>
    <w:rsid w:val="00567A70"/>
    <w:rsid w:val="005A0E90"/>
    <w:rsid w:val="005A10BB"/>
    <w:rsid w:val="005A2A15"/>
    <w:rsid w:val="005B2842"/>
    <w:rsid w:val="005C34C3"/>
    <w:rsid w:val="005C6EA6"/>
    <w:rsid w:val="005D1B15"/>
    <w:rsid w:val="005D2824"/>
    <w:rsid w:val="005D4F1A"/>
    <w:rsid w:val="005D72BB"/>
    <w:rsid w:val="005E50EF"/>
    <w:rsid w:val="005E5EE8"/>
    <w:rsid w:val="005E692F"/>
    <w:rsid w:val="00612BA7"/>
    <w:rsid w:val="0062011D"/>
    <w:rsid w:val="0062114B"/>
    <w:rsid w:val="00623698"/>
    <w:rsid w:val="00625E96"/>
    <w:rsid w:val="006260E8"/>
    <w:rsid w:val="00640B1D"/>
    <w:rsid w:val="00647C09"/>
    <w:rsid w:val="00651F2C"/>
    <w:rsid w:val="00666962"/>
    <w:rsid w:val="00666EE9"/>
    <w:rsid w:val="0067229F"/>
    <w:rsid w:val="00674DA2"/>
    <w:rsid w:val="00677C22"/>
    <w:rsid w:val="00685D0E"/>
    <w:rsid w:val="00687E27"/>
    <w:rsid w:val="00693D5D"/>
    <w:rsid w:val="00696896"/>
    <w:rsid w:val="006A21DF"/>
    <w:rsid w:val="006A647B"/>
    <w:rsid w:val="006B5F5E"/>
    <w:rsid w:val="006B7F03"/>
    <w:rsid w:val="006C53B4"/>
    <w:rsid w:val="006C7307"/>
    <w:rsid w:val="006E0100"/>
    <w:rsid w:val="006E4E16"/>
    <w:rsid w:val="006F5C80"/>
    <w:rsid w:val="00715F58"/>
    <w:rsid w:val="00725B45"/>
    <w:rsid w:val="00733ECD"/>
    <w:rsid w:val="00735879"/>
    <w:rsid w:val="00736F5C"/>
    <w:rsid w:val="007530A3"/>
    <w:rsid w:val="0076355A"/>
    <w:rsid w:val="007707AB"/>
    <w:rsid w:val="007811AE"/>
    <w:rsid w:val="007963AE"/>
    <w:rsid w:val="007A079A"/>
    <w:rsid w:val="007A100F"/>
    <w:rsid w:val="007A70D8"/>
    <w:rsid w:val="007A7D60"/>
    <w:rsid w:val="007A7F33"/>
    <w:rsid w:val="007C2421"/>
    <w:rsid w:val="007C4336"/>
    <w:rsid w:val="007C491D"/>
    <w:rsid w:val="007D7EB7"/>
    <w:rsid w:val="007F061A"/>
    <w:rsid w:val="007F13C5"/>
    <w:rsid w:val="007F7AA6"/>
    <w:rsid w:val="00805612"/>
    <w:rsid w:val="00814AD7"/>
    <w:rsid w:val="0081663F"/>
    <w:rsid w:val="00823624"/>
    <w:rsid w:val="00827EB4"/>
    <w:rsid w:val="00830F67"/>
    <w:rsid w:val="00837E47"/>
    <w:rsid w:val="008419A3"/>
    <w:rsid w:val="008518FE"/>
    <w:rsid w:val="0085659C"/>
    <w:rsid w:val="00864212"/>
    <w:rsid w:val="00871116"/>
    <w:rsid w:val="00872026"/>
    <w:rsid w:val="0087792E"/>
    <w:rsid w:val="00883EAF"/>
    <w:rsid w:val="00885258"/>
    <w:rsid w:val="008A30C3"/>
    <w:rsid w:val="008A3C23"/>
    <w:rsid w:val="008C1572"/>
    <w:rsid w:val="008C49CC"/>
    <w:rsid w:val="008D69E9"/>
    <w:rsid w:val="008E0645"/>
    <w:rsid w:val="008F594A"/>
    <w:rsid w:val="00904C7E"/>
    <w:rsid w:val="009078C6"/>
    <w:rsid w:val="0091035B"/>
    <w:rsid w:val="00951989"/>
    <w:rsid w:val="00961167"/>
    <w:rsid w:val="00962774"/>
    <w:rsid w:val="009809A3"/>
    <w:rsid w:val="009834AF"/>
    <w:rsid w:val="00985A95"/>
    <w:rsid w:val="009904CA"/>
    <w:rsid w:val="00994360"/>
    <w:rsid w:val="00996987"/>
    <w:rsid w:val="009A1F6E"/>
    <w:rsid w:val="009A5569"/>
    <w:rsid w:val="009B2050"/>
    <w:rsid w:val="009C3352"/>
    <w:rsid w:val="009C3ECE"/>
    <w:rsid w:val="009C7D17"/>
    <w:rsid w:val="009D1084"/>
    <w:rsid w:val="009D538D"/>
    <w:rsid w:val="009D5504"/>
    <w:rsid w:val="009D73EA"/>
    <w:rsid w:val="009E484E"/>
    <w:rsid w:val="009E52D0"/>
    <w:rsid w:val="009E7784"/>
    <w:rsid w:val="009F40FB"/>
    <w:rsid w:val="009F4B45"/>
    <w:rsid w:val="00A03B47"/>
    <w:rsid w:val="00A05237"/>
    <w:rsid w:val="00A07555"/>
    <w:rsid w:val="00A07AE4"/>
    <w:rsid w:val="00A1726D"/>
    <w:rsid w:val="00A22FCB"/>
    <w:rsid w:val="00A25B3B"/>
    <w:rsid w:val="00A40127"/>
    <w:rsid w:val="00A44D12"/>
    <w:rsid w:val="00A472F1"/>
    <w:rsid w:val="00A5237D"/>
    <w:rsid w:val="00A554A3"/>
    <w:rsid w:val="00A560ED"/>
    <w:rsid w:val="00A6090B"/>
    <w:rsid w:val="00A71F32"/>
    <w:rsid w:val="00A758EA"/>
    <w:rsid w:val="00A7638D"/>
    <w:rsid w:val="00A90AAE"/>
    <w:rsid w:val="00A91937"/>
    <w:rsid w:val="00A9434E"/>
    <w:rsid w:val="00A95C50"/>
    <w:rsid w:val="00A963E6"/>
    <w:rsid w:val="00A974C7"/>
    <w:rsid w:val="00AA7CA3"/>
    <w:rsid w:val="00AB1027"/>
    <w:rsid w:val="00AB51CF"/>
    <w:rsid w:val="00AB79A6"/>
    <w:rsid w:val="00AC4850"/>
    <w:rsid w:val="00AC6A14"/>
    <w:rsid w:val="00AC7264"/>
    <w:rsid w:val="00AD1A29"/>
    <w:rsid w:val="00AD38DE"/>
    <w:rsid w:val="00AE3CB7"/>
    <w:rsid w:val="00B04CAC"/>
    <w:rsid w:val="00B11A2F"/>
    <w:rsid w:val="00B145B8"/>
    <w:rsid w:val="00B153C4"/>
    <w:rsid w:val="00B16DB5"/>
    <w:rsid w:val="00B36357"/>
    <w:rsid w:val="00B44445"/>
    <w:rsid w:val="00B47B59"/>
    <w:rsid w:val="00B53136"/>
    <w:rsid w:val="00B53F81"/>
    <w:rsid w:val="00B556ED"/>
    <w:rsid w:val="00B56C2B"/>
    <w:rsid w:val="00B623B6"/>
    <w:rsid w:val="00B63966"/>
    <w:rsid w:val="00B63C07"/>
    <w:rsid w:val="00B64849"/>
    <w:rsid w:val="00B65BD3"/>
    <w:rsid w:val="00B70469"/>
    <w:rsid w:val="00B72DD8"/>
    <w:rsid w:val="00B72E09"/>
    <w:rsid w:val="00B82835"/>
    <w:rsid w:val="00BA1579"/>
    <w:rsid w:val="00BB3725"/>
    <w:rsid w:val="00BC33C9"/>
    <w:rsid w:val="00BC583F"/>
    <w:rsid w:val="00BE1C5C"/>
    <w:rsid w:val="00BF0C69"/>
    <w:rsid w:val="00BF474C"/>
    <w:rsid w:val="00BF4DD1"/>
    <w:rsid w:val="00BF50BE"/>
    <w:rsid w:val="00BF629B"/>
    <w:rsid w:val="00BF655C"/>
    <w:rsid w:val="00C04A43"/>
    <w:rsid w:val="00C075EF"/>
    <w:rsid w:val="00C11E83"/>
    <w:rsid w:val="00C2378A"/>
    <w:rsid w:val="00C35EF0"/>
    <w:rsid w:val="00C378A1"/>
    <w:rsid w:val="00C621D6"/>
    <w:rsid w:val="00C65353"/>
    <w:rsid w:val="00C701C8"/>
    <w:rsid w:val="00C75907"/>
    <w:rsid w:val="00C82D86"/>
    <w:rsid w:val="00C907C9"/>
    <w:rsid w:val="00C91688"/>
    <w:rsid w:val="00C925EF"/>
    <w:rsid w:val="00C97016"/>
    <w:rsid w:val="00CA362A"/>
    <w:rsid w:val="00CA4EF7"/>
    <w:rsid w:val="00CA59CB"/>
    <w:rsid w:val="00CA69C0"/>
    <w:rsid w:val="00CB253A"/>
    <w:rsid w:val="00CB4B8D"/>
    <w:rsid w:val="00CC0DDA"/>
    <w:rsid w:val="00CC3284"/>
    <w:rsid w:val="00CD4FF3"/>
    <w:rsid w:val="00CD684F"/>
    <w:rsid w:val="00CE4A73"/>
    <w:rsid w:val="00CE4C7B"/>
    <w:rsid w:val="00CF1A8B"/>
    <w:rsid w:val="00D06623"/>
    <w:rsid w:val="00D14C6B"/>
    <w:rsid w:val="00D16C3E"/>
    <w:rsid w:val="00D247FB"/>
    <w:rsid w:val="00D368E0"/>
    <w:rsid w:val="00D4171D"/>
    <w:rsid w:val="00D428FC"/>
    <w:rsid w:val="00D43AC2"/>
    <w:rsid w:val="00D46235"/>
    <w:rsid w:val="00D52042"/>
    <w:rsid w:val="00D5282F"/>
    <w:rsid w:val="00D5536F"/>
    <w:rsid w:val="00D56935"/>
    <w:rsid w:val="00D61FF0"/>
    <w:rsid w:val="00D65E11"/>
    <w:rsid w:val="00D67808"/>
    <w:rsid w:val="00D716BA"/>
    <w:rsid w:val="00D74786"/>
    <w:rsid w:val="00D758C6"/>
    <w:rsid w:val="00D7612F"/>
    <w:rsid w:val="00D815EF"/>
    <w:rsid w:val="00D846C2"/>
    <w:rsid w:val="00D90A4D"/>
    <w:rsid w:val="00D90C10"/>
    <w:rsid w:val="00D92B8C"/>
    <w:rsid w:val="00D92E96"/>
    <w:rsid w:val="00DA258C"/>
    <w:rsid w:val="00DA4345"/>
    <w:rsid w:val="00DB56F0"/>
    <w:rsid w:val="00DC204C"/>
    <w:rsid w:val="00DD61F0"/>
    <w:rsid w:val="00DD621D"/>
    <w:rsid w:val="00DE07FA"/>
    <w:rsid w:val="00DE20DB"/>
    <w:rsid w:val="00DE4DEE"/>
    <w:rsid w:val="00DF2DDE"/>
    <w:rsid w:val="00DF7565"/>
    <w:rsid w:val="00DF77C8"/>
    <w:rsid w:val="00E01667"/>
    <w:rsid w:val="00E36209"/>
    <w:rsid w:val="00E36505"/>
    <w:rsid w:val="00E36FBD"/>
    <w:rsid w:val="00E37AF9"/>
    <w:rsid w:val="00E420BB"/>
    <w:rsid w:val="00E426D4"/>
    <w:rsid w:val="00E50DF6"/>
    <w:rsid w:val="00E6336D"/>
    <w:rsid w:val="00E6366C"/>
    <w:rsid w:val="00E663CD"/>
    <w:rsid w:val="00E75C84"/>
    <w:rsid w:val="00E84D2F"/>
    <w:rsid w:val="00E92850"/>
    <w:rsid w:val="00E965C5"/>
    <w:rsid w:val="00E96A3A"/>
    <w:rsid w:val="00E97402"/>
    <w:rsid w:val="00E97B99"/>
    <w:rsid w:val="00EA4D5E"/>
    <w:rsid w:val="00EB1E4B"/>
    <w:rsid w:val="00EB2E9D"/>
    <w:rsid w:val="00EC4BCE"/>
    <w:rsid w:val="00ED1E14"/>
    <w:rsid w:val="00EE4753"/>
    <w:rsid w:val="00EE6FFC"/>
    <w:rsid w:val="00EF10AC"/>
    <w:rsid w:val="00EF4701"/>
    <w:rsid w:val="00EF564E"/>
    <w:rsid w:val="00F22198"/>
    <w:rsid w:val="00F2623C"/>
    <w:rsid w:val="00F30C65"/>
    <w:rsid w:val="00F33D49"/>
    <w:rsid w:val="00F33F1E"/>
    <w:rsid w:val="00F3481E"/>
    <w:rsid w:val="00F577F6"/>
    <w:rsid w:val="00F60690"/>
    <w:rsid w:val="00F6484D"/>
    <w:rsid w:val="00F65266"/>
    <w:rsid w:val="00F751E1"/>
    <w:rsid w:val="00F752EB"/>
    <w:rsid w:val="00F874A5"/>
    <w:rsid w:val="00F932B6"/>
    <w:rsid w:val="00FA0F0D"/>
    <w:rsid w:val="00FB0010"/>
    <w:rsid w:val="00FC0B7B"/>
    <w:rsid w:val="00FD347F"/>
    <w:rsid w:val="00FF1646"/>
    <w:rsid w:val="00FF4996"/>
    <w:rsid w:val="00FF6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E52CC1A"/>
  <w15:chartTrackingRefBased/>
  <w15:docId w15:val="{FEB334D7-DBCF-44BC-9FC5-B79C35D73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Caption">
    <w:name w:val="caption"/>
    <w:basedOn w:val="Normal"/>
    <w:next w:val="Normal"/>
    <w:unhideWhenUsed/>
    <w:qFormat/>
    <w:rsid w:val="009904CA"/>
    <w:pPr>
      <w:spacing w:after="200"/>
    </w:pPr>
    <w:rPr>
      <w:i/>
      <w:iCs/>
      <w:color w:val="44546A" w:themeColor="text2"/>
      <w:sz w:val="18"/>
      <w:szCs w:val="18"/>
    </w:rPr>
  </w:style>
  <w:style w:type="paragraph" w:styleId="ListParagraph">
    <w:name w:val="List Paragraph"/>
    <w:basedOn w:val="Normal"/>
    <w:uiPriority w:val="72"/>
    <w:qFormat/>
    <w:rsid w:val="0021403F"/>
    <w:pPr>
      <w:ind w:left="720"/>
      <w:contextualSpacing/>
    </w:pPr>
  </w:style>
  <w:style w:type="character" w:styleId="PlaceholderText">
    <w:name w:val="Placeholder Text"/>
    <w:basedOn w:val="DefaultParagraphFont"/>
    <w:rsid w:val="000C1F95"/>
    <w:rPr>
      <w:color w:val="808080"/>
    </w:rPr>
  </w:style>
  <w:style w:type="character" w:styleId="CommentReference">
    <w:name w:val="annotation reference"/>
    <w:basedOn w:val="DefaultParagraphFont"/>
    <w:rsid w:val="00EC4BCE"/>
    <w:rPr>
      <w:sz w:val="16"/>
      <w:szCs w:val="16"/>
    </w:rPr>
  </w:style>
  <w:style w:type="paragraph" w:styleId="CommentText">
    <w:name w:val="annotation text"/>
    <w:basedOn w:val="Normal"/>
    <w:link w:val="CommentTextChar"/>
    <w:rsid w:val="00EC4BCE"/>
  </w:style>
  <w:style w:type="character" w:customStyle="1" w:styleId="CommentTextChar">
    <w:name w:val="Comment Text Char"/>
    <w:basedOn w:val="DefaultParagraphFont"/>
    <w:link w:val="CommentText"/>
    <w:rsid w:val="00EC4BCE"/>
  </w:style>
  <w:style w:type="paragraph" w:styleId="CommentSubject">
    <w:name w:val="annotation subject"/>
    <w:basedOn w:val="CommentText"/>
    <w:next w:val="CommentText"/>
    <w:link w:val="CommentSubjectChar"/>
    <w:semiHidden/>
    <w:unhideWhenUsed/>
    <w:rsid w:val="00EC4BCE"/>
    <w:rPr>
      <w:b/>
      <w:bCs/>
    </w:rPr>
  </w:style>
  <w:style w:type="character" w:customStyle="1" w:styleId="CommentSubjectChar">
    <w:name w:val="Comment Subject Char"/>
    <w:basedOn w:val="CommentTextChar"/>
    <w:link w:val="CommentSubject"/>
    <w:semiHidden/>
    <w:rsid w:val="00EC4BCE"/>
    <w:rPr>
      <w:b/>
      <w:bCs/>
    </w:rPr>
  </w:style>
  <w:style w:type="paragraph" w:styleId="Revision">
    <w:name w:val="Revision"/>
    <w:hidden/>
    <w:uiPriority w:val="71"/>
    <w:semiHidden/>
    <w:rsid w:val="00381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hyperlink" Target="https://icer.msu.edu/"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mpi-forum.org/docs/mpi-3.0/mpi30-report.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sites.google.com/site/akohlmey/software/tclmpi"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zeromq.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accelconf.web.cern.ch/accelconf/e04/PAPERS/TUXCH01.PDF" TargetMode="External"/><Relationship Id="rId28" Type="http://schemas.openxmlformats.org/officeDocument/2006/relationships/hyperlink" Target="https://www.tcl.tk/community/tcl2004/Papers/RonFox/fox.pdf" TargetMode="Externa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chart" Target="charts/chart4.xml"/><Relationship Id="rId27" Type="http://schemas.openxmlformats.org/officeDocument/2006/relationships/hyperlink" Target="https://sylabs.io/singularity/" TargetMode="External"/><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fox\Desktop\Performance\MPIFitt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ox\Desktop\Performance\daqcompute1-fitperformanc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ox\Desktop\Performance\SpecTcl6performanc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ox\Desktop\MPISpectcl.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MPI Fit</a:t>
            </a:r>
            <a:r>
              <a:rPr lang="en-US" baseline="0"/>
              <a:t> performance</a:t>
            </a:r>
            <a:endParaRPr lang="en-US"/>
          </a:p>
        </c:rich>
      </c:tx>
      <c:layout>
        <c:manualLayout>
          <c:xMode val="edge"/>
          <c:yMode val="edge"/>
          <c:x val="0.15393744531933509"/>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453332222361092"/>
          <c:y val="0.2503846621821279"/>
          <c:w val="0.7385771223041564"/>
          <c:h val="0.57511602440423415"/>
        </c:manualLayout>
      </c:layout>
      <c:scatterChart>
        <c:scatterStyle val="lineMarker"/>
        <c:varyColors val="0"/>
        <c:ser>
          <c:idx val="0"/>
          <c:order val="0"/>
          <c:tx>
            <c:v>Fireside (NSCL)</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Sheet1!$A$3:$A$11</c:f>
              <c:numCache>
                <c:formatCode>General</c:formatCode>
                <c:ptCount val="9"/>
                <c:pt idx="0">
                  <c:v>1</c:v>
                </c:pt>
                <c:pt idx="1">
                  <c:v>2</c:v>
                </c:pt>
                <c:pt idx="2">
                  <c:v>4</c:v>
                </c:pt>
                <c:pt idx="3">
                  <c:v>8</c:v>
                </c:pt>
                <c:pt idx="4">
                  <c:v>16</c:v>
                </c:pt>
                <c:pt idx="5">
                  <c:v>32</c:v>
                </c:pt>
                <c:pt idx="6">
                  <c:v>64</c:v>
                </c:pt>
                <c:pt idx="7">
                  <c:v>128</c:v>
                </c:pt>
                <c:pt idx="8">
                  <c:v>256</c:v>
                </c:pt>
              </c:numCache>
            </c:numRef>
          </c:xVal>
          <c:yVal>
            <c:numRef>
              <c:f>Sheet1!$E$3:$E$11</c:f>
              <c:numCache>
                <c:formatCode>General</c:formatCode>
                <c:ptCount val="9"/>
                <c:pt idx="0">
                  <c:v>281.06632653061223</c:v>
                </c:pt>
                <c:pt idx="1">
                  <c:v>552.54764292878633</c:v>
                </c:pt>
                <c:pt idx="2">
                  <c:v>1065.5512572533851</c:v>
                </c:pt>
                <c:pt idx="3">
                  <c:v>1960.4626334519571</c:v>
                </c:pt>
                <c:pt idx="4">
                  <c:v>4173.409090909091</c:v>
                </c:pt>
                <c:pt idx="5">
                  <c:v>6189.7752808988762</c:v>
                </c:pt>
                <c:pt idx="6">
                  <c:v>8607.65625</c:v>
                </c:pt>
                <c:pt idx="7">
                  <c:v>15302.5</c:v>
                </c:pt>
                <c:pt idx="8">
                  <c:v>21188.076923076922</c:v>
                </c:pt>
              </c:numCache>
            </c:numRef>
          </c:yVal>
          <c:smooth val="0"/>
          <c:extLst>
            <c:ext xmlns:c16="http://schemas.microsoft.com/office/drawing/2014/chart" uri="{C3380CC4-5D6E-409C-BE32-E72D297353CC}">
              <c16:uniqueId val="{00000000-4286-42CA-B9DD-FFE85A1C7CA4}"/>
            </c:ext>
          </c:extLst>
        </c:ser>
        <c:ser>
          <c:idx val="1"/>
          <c:order val="1"/>
          <c:tx>
            <c:v>ICER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Sheet1!$H$55:$H$63</c:f>
              <c:numCache>
                <c:formatCode>General</c:formatCode>
                <c:ptCount val="9"/>
                <c:pt idx="0">
                  <c:v>1</c:v>
                </c:pt>
                <c:pt idx="1">
                  <c:v>2</c:v>
                </c:pt>
                <c:pt idx="2">
                  <c:v>4</c:v>
                </c:pt>
                <c:pt idx="3">
                  <c:v>8</c:v>
                </c:pt>
                <c:pt idx="4">
                  <c:v>16</c:v>
                </c:pt>
                <c:pt idx="5">
                  <c:v>32</c:v>
                </c:pt>
                <c:pt idx="6">
                  <c:v>64</c:v>
                </c:pt>
                <c:pt idx="7">
                  <c:v>128</c:v>
                </c:pt>
                <c:pt idx="8">
                  <c:v>256</c:v>
                </c:pt>
              </c:numCache>
            </c:numRef>
          </c:xVal>
          <c:yVal>
            <c:numRef>
              <c:f>Sheet1!$L$55:$L$63</c:f>
              <c:numCache>
                <c:formatCode>General</c:formatCode>
                <c:ptCount val="9"/>
                <c:pt idx="0">
                  <c:v>185.04870675176352</c:v>
                </c:pt>
                <c:pt idx="1">
                  <c:v>668.55582524271847</c:v>
                </c:pt>
                <c:pt idx="2">
                  <c:v>856.74961119751163</c:v>
                </c:pt>
                <c:pt idx="3">
                  <c:v>2586.3380281690143</c:v>
                </c:pt>
                <c:pt idx="4">
                  <c:v>4552.8099173553719</c:v>
                </c:pt>
                <c:pt idx="5">
                  <c:v>8607.65625</c:v>
                </c:pt>
                <c:pt idx="6">
                  <c:v>17215.3125</c:v>
                </c:pt>
                <c:pt idx="7">
                  <c:v>21188.076923076922</c:v>
                </c:pt>
                <c:pt idx="8">
                  <c:v>27544.5</c:v>
                </c:pt>
              </c:numCache>
            </c:numRef>
          </c:yVal>
          <c:smooth val="0"/>
          <c:extLst>
            <c:ext xmlns:c16="http://schemas.microsoft.com/office/drawing/2014/chart" uri="{C3380CC4-5D6E-409C-BE32-E72D297353CC}">
              <c16:uniqueId val="{00000001-4286-42CA-B9DD-FFE85A1C7CA4}"/>
            </c:ext>
          </c:extLst>
        </c:ser>
        <c:dLbls>
          <c:showLegendKey val="0"/>
          <c:showVal val="0"/>
          <c:showCatName val="0"/>
          <c:showSerName val="0"/>
          <c:showPercent val="0"/>
          <c:showBubbleSize val="0"/>
        </c:dLbls>
        <c:axId val="433180488"/>
        <c:axId val="433180880"/>
      </c:scatterChart>
      <c:valAx>
        <c:axId val="4331804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Workers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180880"/>
        <c:crosses val="autoZero"/>
        <c:crossBetween val="midCat"/>
      </c:valAx>
      <c:valAx>
        <c:axId val="433180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Events/sec</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180488"/>
        <c:crosses val="autoZero"/>
        <c:crossBetween val="midCat"/>
      </c:valAx>
      <c:spPr>
        <a:noFill/>
        <a:ln>
          <a:noFill/>
        </a:ln>
        <a:effectLst/>
      </c:spPr>
    </c:plotArea>
    <c:legend>
      <c:legendPos val="r"/>
      <c:layout>
        <c:manualLayout>
          <c:xMode val="edge"/>
          <c:yMode val="edge"/>
          <c:x val="0.64825303087114106"/>
          <c:y val="2.0823669768551691E-2"/>
          <c:w val="0.31789760082806551"/>
          <c:h val="0.22847786410804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Events/sec vs workers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015693350831145"/>
          <c:y val="0.24006675009090245"/>
          <c:w val="0.72821987095363083"/>
          <c:h val="0.59948099316044345"/>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Sheet1!$A$2:$A$15</c:f>
              <c:numCache>
                <c:formatCode>General</c:formatCode>
                <c:ptCount val="14"/>
                <c:pt idx="0">
                  <c:v>1</c:v>
                </c:pt>
                <c:pt idx="1">
                  <c:v>2</c:v>
                </c:pt>
                <c:pt idx="2">
                  <c:v>4</c:v>
                </c:pt>
                <c:pt idx="3">
                  <c:v>8</c:v>
                </c:pt>
                <c:pt idx="4">
                  <c:v>16</c:v>
                </c:pt>
                <c:pt idx="5">
                  <c:v>32</c:v>
                </c:pt>
                <c:pt idx="6">
                  <c:v>40</c:v>
                </c:pt>
                <c:pt idx="7">
                  <c:v>41</c:v>
                </c:pt>
                <c:pt idx="8">
                  <c:v>42</c:v>
                </c:pt>
                <c:pt idx="9">
                  <c:v>44</c:v>
                </c:pt>
                <c:pt idx="10">
                  <c:v>48</c:v>
                </c:pt>
                <c:pt idx="11">
                  <c:v>56</c:v>
                </c:pt>
                <c:pt idx="12">
                  <c:v>72</c:v>
                </c:pt>
                <c:pt idx="13">
                  <c:v>80</c:v>
                </c:pt>
              </c:numCache>
            </c:numRef>
          </c:xVal>
          <c:yVal>
            <c:numRef>
              <c:f>Sheet1!$E$2:$E$15</c:f>
              <c:numCache>
                <c:formatCode>General</c:formatCode>
                <c:ptCount val="14"/>
                <c:pt idx="0">
                  <c:v>263.15789473684214</c:v>
                </c:pt>
                <c:pt idx="1">
                  <c:v>526.31578947368428</c:v>
                </c:pt>
                <c:pt idx="2">
                  <c:v>1063.8297872340427</c:v>
                </c:pt>
                <c:pt idx="3">
                  <c:v>2127.6595744680853</c:v>
                </c:pt>
                <c:pt idx="4">
                  <c:v>4166.666666666667</c:v>
                </c:pt>
                <c:pt idx="5">
                  <c:v>7692.3076923076924</c:v>
                </c:pt>
                <c:pt idx="6">
                  <c:v>9090.9090909090901</c:v>
                </c:pt>
                <c:pt idx="7">
                  <c:v>10000</c:v>
                </c:pt>
                <c:pt idx="8">
                  <c:v>10000</c:v>
                </c:pt>
                <c:pt idx="9">
                  <c:v>10020.040080160321</c:v>
                </c:pt>
                <c:pt idx="10">
                  <c:v>10593.220338983052</c:v>
                </c:pt>
                <c:pt idx="11">
                  <c:v>10799.136069114471</c:v>
                </c:pt>
                <c:pt idx="12">
                  <c:v>11235.955056179775</c:v>
                </c:pt>
                <c:pt idx="13">
                  <c:v>11764.705882352941</c:v>
                </c:pt>
              </c:numCache>
            </c:numRef>
          </c:yVal>
          <c:smooth val="0"/>
          <c:extLst>
            <c:ext xmlns:c16="http://schemas.microsoft.com/office/drawing/2014/chart" uri="{C3380CC4-5D6E-409C-BE32-E72D297353CC}">
              <c16:uniqueId val="{00000000-6F64-4D78-BC24-1287C4FB5B57}"/>
            </c:ext>
          </c:extLst>
        </c:ser>
        <c:dLbls>
          <c:showLegendKey val="0"/>
          <c:showVal val="0"/>
          <c:showCatName val="0"/>
          <c:showSerName val="0"/>
          <c:showPercent val="0"/>
          <c:showBubbleSize val="0"/>
        </c:dLbls>
        <c:axId val="557786520"/>
        <c:axId val="557786912"/>
      </c:scatterChart>
      <c:valAx>
        <c:axId val="557786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Workers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786912"/>
        <c:crosses val="autoZero"/>
        <c:crossBetween val="midCat"/>
      </c:valAx>
      <c:valAx>
        <c:axId val="557786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EVents/sec</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7865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45611812135098"/>
          <c:y val="5.5555555555555552E-2"/>
          <c:w val="0.77695465017870968"/>
          <c:h val="0.73887357830271216"/>
        </c:manualLayout>
      </c:layout>
      <c:scatterChart>
        <c:scatterStyle val="smoothMarker"/>
        <c:varyColors val="0"/>
        <c:ser>
          <c:idx val="1"/>
          <c:order val="1"/>
          <c:tx>
            <c:v>INPROC</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Sheet1!$A$3:$A$9</c:f>
              <c:numCache>
                <c:formatCode>General</c:formatCode>
                <c:ptCount val="7"/>
                <c:pt idx="0">
                  <c:v>2</c:v>
                </c:pt>
                <c:pt idx="1">
                  <c:v>4</c:v>
                </c:pt>
                <c:pt idx="2">
                  <c:v>8</c:v>
                </c:pt>
                <c:pt idx="3">
                  <c:v>16</c:v>
                </c:pt>
                <c:pt idx="4">
                  <c:v>24</c:v>
                </c:pt>
                <c:pt idx="5">
                  <c:v>32</c:v>
                </c:pt>
                <c:pt idx="6">
                  <c:v>40</c:v>
                </c:pt>
              </c:numCache>
            </c:numRef>
          </c:xVal>
          <c:yVal>
            <c:numRef>
              <c:f>Sheet1!$H$11:$H$17</c:f>
              <c:numCache>
                <c:formatCode>General</c:formatCode>
                <c:ptCount val="7"/>
                <c:pt idx="0">
                  <c:v>425</c:v>
                </c:pt>
                <c:pt idx="1">
                  <c:v>706</c:v>
                </c:pt>
                <c:pt idx="2">
                  <c:v>1410</c:v>
                </c:pt>
                <c:pt idx="3">
                  <c:v>2416</c:v>
                </c:pt>
                <c:pt idx="4">
                  <c:v>2749</c:v>
                </c:pt>
                <c:pt idx="5">
                  <c:v>3042</c:v>
                </c:pt>
                <c:pt idx="6">
                  <c:v>3062</c:v>
                </c:pt>
              </c:numCache>
            </c:numRef>
          </c:yVal>
          <c:smooth val="1"/>
          <c:extLst>
            <c:ext xmlns:c16="http://schemas.microsoft.com/office/drawing/2014/chart" uri="{C3380CC4-5D6E-409C-BE32-E72D297353CC}">
              <c16:uniqueId val="{00000000-A627-47F2-9B90-B088D3683597}"/>
            </c:ext>
          </c:extLst>
        </c:ser>
        <c:dLbls>
          <c:showLegendKey val="0"/>
          <c:showVal val="0"/>
          <c:showCatName val="0"/>
          <c:showSerName val="0"/>
          <c:showPercent val="0"/>
          <c:showBubbleSize val="0"/>
        </c:dLbls>
        <c:axId val="433181664"/>
        <c:axId val="568292368"/>
        <c:extLst>
          <c:ext xmlns:c15="http://schemas.microsoft.com/office/drawing/2012/chart" uri="{02D57815-91ED-43cb-92C2-25804820EDAC}">
            <c15:filteredScatterSeries>
              <c15:ser>
                <c:idx val="0"/>
                <c:order val="0"/>
                <c:tx>
                  <c:v>TCP</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Sheet1!$A$3:$A$9</c15:sqref>
                        </c15:formulaRef>
                      </c:ext>
                    </c:extLst>
                    <c:numCache>
                      <c:formatCode>General</c:formatCode>
                      <c:ptCount val="7"/>
                      <c:pt idx="0">
                        <c:v>2</c:v>
                      </c:pt>
                      <c:pt idx="1">
                        <c:v>4</c:v>
                      </c:pt>
                      <c:pt idx="2">
                        <c:v>8</c:v>
                      </c:pt>
                      <c:pt idx="3">
                        <c:v>16</c:v>
                      </c:pt>
                      <c:pt idx="4">
                        <c:v>24</c:v>
                      </c:pt>
                      <c:pt idx="5">
                        <c:v>32</c:v>
                      </c:pt>
                      <c:pt idx="6">
                        <c:v>40</c:v>
                      </c:pt>
                    </c:numCache>
                  </c:numRef>
                </c:xVal>
                <c:yVal>
                  <c:numRef>
                    <c:extLst>
                      <c:ext uri="{02D57815-91ED-43cb-92C2-25804820EDAC}">
                        <c15:formulaRef>
                          <c15:sqref>Sheet1!$C$3:$C$9</c15:sqref>
                        </c15:formulaRef>
                      </c:ext>
                    </c:extLst>
                    <c:numCache>
                      <c:formatCode>General</c:formatCode>
                      <c:ptCount val="7"/>
                      <c:pt idx="0">
                        <c:v>375</c:v>
                      </c:pt>
                      <c:pt idx="1">
                        <c:v>682</c:v>
                      </c:pt>
                      <c:pt idx="2">
                        <c:v>1190</c:v>
                      </c:pt>
                      <c:pt idx="3">
                        <c:v>2073</c:v>
                      </c:pt>
                      <c:pt idx="4">
                        <c:v>2510</c:v>
                      </c:pt>
                      <c:pt idx="5">
                        <c:v>2535</c:v>
                      </c:pt>
                      <c:pt idx="6">
                        <c:v>2530</c:v>
                      </c:pt>
                    </c:numCache>
                  </c:numRef>
                </c:yVal>
                <c:smooth val="1"/>
                <c:extLst>
                  <c:ext xmlns:c16="http://schemas.microsoft.com/office/drawing/2014/chart" uri="{C3380CC4-5D6E-409C-BE32-E72D297353CC}">
                    <c16:uniqueId val="{00000001-A627-47F2-9B90-B088D3683597}"/>
                  </c:ext>
                </c:extLst>
              </c15:ser>
            </c15:filteredScatterSeries>
          </c:ext>
        </c:extLst>
      </c:scatterChart>
      <c:valAx>
        <c:axId val="4331816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Processors</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292368"/>
        <c:crosses val="autoZero"/>
        <c:crossBetween val="midCat"/>
      </c:valAx>
      <c:valAx>
        <c:axId val="568292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Processing Speed (Mb/s)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31816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Events/sec</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Sheet1!$A$3:$A$6</c:f>
              <c:numCache>
                <c:formatCode>General</c:formatCode>
                <c:ptCount val="4"/>
                <c:pt idx="0">
                  <c:v>1</c:v>
                </c:pt>
                <c:pt idx="1">
                  <c:v>2</c:v>
                </c:pt>
                <c:pt idx="2">
                  <c:v>4</c:v>
                </c:pt>
                <c:pt idx="3">
                  <c:v>8</c:v>
                </c:pt>
              </c:numCache>
            </c:numRef>
          </c:xVal>
          <c:yVal>
            <c:numRef>
              <c:f>Sheet1!$D$3:$D$6</c:f>
              <c:numCache>
                <c:formatCode>General</c:formatCode>
                <c:ptCount val="4"/>
                <c:pt idx="0">
                  <c:v>108442.91338582677</c:v>
                </c:pt>
                <c:pt idx="1">
                  <c:v>204033.33333333334</c:v>
                </c:pt>
                <c:pt idx="2">
                  <c:v>417340.90909090912</c:v>
                </c:pt>
                <c:pt idx="3">
                  <c:v>706269.23076923075</c:v>
                </c:pt>
              </c:numCache>
            </c:numRef>
          </c:yVal>
          <c:smooth val="0"/>
          <c:extLst>
            <c:ext xmlns:c16="http://schemas.microsoft.com/office/drawing/2014/chart" uri="{C3380CC4-5D6E-409C-BE32-E72D297353CC}">
              <c16:uniqueId val="{00000000-57A0-4645-9481-FCDAC0080772}"/>
            </c:ext>
          </c:extLst>
        </c:ser>
        <c:dLbls>
          <c:showLegendKey val="0"/>
          <c:showVal val="0"/>
          <c:showCatName val="0"/>
          <c:showSerName val="0"/>
          <c:showPercent val="0"/>
          <c:showBubbleSize val="0"/>
        </c:dLbls>
        <c:axId val="568293152"/>
        <c:axId val="568293544"/>
      </c:scatterChart>
      <c:valAx>
        <c:axId val="568293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workers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293544"/>
        <c:crosses val="autoZero"/>
        <c:crossBetween val="midCat"/>
      </c:valAx>
      <c:valAx>
        <c:axId val="568293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Events/sec</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2931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70BC3-A56E-47CF-8981-B70C712EF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ieee_tj_template_17.dotx</Template>
  <TotalTime>74</TotalTime>
  <Pages>10</Pages>
  <Words>5654</Words>
  <Characters>31166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36747</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cp:lastModifiedBy>Fox, Ron</cp:lastModifiedBy>
  <cp:revision>43</cp:revision>
  <cp:lastPrinted>2012-08-02T18:53:00Z</cp:lastPrinted>
  <dcterms:created xsi:type="dcterms:W3CDTF">2019-10-15T19:29:00Z</dcterms:created>
  <dcterms:modified xsi:type="dcterms:W3CDTF">2019-10-21T14:05:00Z</dcterms:modified>
</cp:coreProperties>
</file>